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19E" w:rsidRPr="007D219E" w:rsidRDefault="007D219E" w:rsidP="00E06973">
      <w:pPr>
        <w:spacing w:after="0" w:line="480" w:lineRule="auto"/>
        <w:rPr>
          <w:rFonts w:ascii="Times New Roman" w:hAnsi="Times New Roman" w:cs="Times New Roman"/>
          <w:b/>
          <w:bCs/>
          <w:sz w:val="24"/>
          <w:szCs w:val="24"/>
          <w:lang w:val="en-US"/>
        </w:rPr>
      </w:pPr>
      <w:proofErr w:type="spellStart"/>
      <w:r w:rsidRPr="007D219E">
        <w:rPr>
          <w:rFonts w:ascii="Times New Roman" w:hAnsi="Times New Roman" w:cs="Times New Roman"/>
          <w:b/>
          <w:bCs/>
          <w:sz w:val="24"/>
          <w:szCs w:val="24"/>
          <w:lang w:val="en-US"/>
        </w:rPr>
        <w:t>Morphometric</w:t>
      </w:r>
      <w:proofErr w:type="spellEnd"/>
      <w:r w:rsidRPr="007D219E">
        <w:rPr>
          <w:rFonts w:ascii="Times New Roman" w:hAnsi="Times New Roman" w:cs="Times New Roman"/>
          <w:b/>
          <w:bCs/>
          <w:sz w:val="24"/>
          <w:szCs w:val="24"/>
          <w:lang w:val="en-US"/>
        </w:rPr>
        <w:t xml:space="preserve"> analysis of river basins using GIS and remote sensing of an Andean section of Route 150, Argentina. A comparison between manual and automated delineation of basins. </w:t>
      </w:r>
    </w:p>
    <w:p w:rsidR="00C15437" w:rsidRPr="007D219E" w:rsidRDefault="00C15437" w:rsidP="00E06973">
      <w:pPr>
        <w:pStyle w:val="Subttulo"/>
        <w:spacing w:line="480" w:lineRule="auto"/>
        <w:rPr>
          <w:b w:val="0"/>
          <w:vertAlign w:val="superscript"/>
          <w:lang w:val="en-US"/>
        </w:rPr>
      </w:pPr>
      <w:proofErr w:type="spellStart"/>
      <w:r w:rsidRPr="007D219E">
        <w:rPr>
          <w:b w:val="0"/>
          <w:lang w:val="en-US"/>
        </w:rPr>
        <w:t>María</w:t>
      </w:r>
      <w:proofErr w:type="spellEnd"/>
      <w:r w:rsidRPr="007D219E">
        <w:rPr>
          <w:b w:val="0"/>
          <w:lang w:val="en-US"/>
        </w:rPr>
        <w:t xml:space="preserve"> </w:t>
      </w:r>
      <w:proofErr w:type="spellStart"/>
      <w:r w:rsidRPr="007D219E">
        <w:rPr>
          <w:b w:val="0"/>
          <w:lang w:val="en-US"/>
        </w:rPr>
        <w:t>Yanina</w:t>
      </w:r>
      <w:proofErr w:type="spellEnd"/>
      <w:r w:rsidRPr="007D219E">
        <w:rPr>
          <w:b w:val="0"/>
          <w:lang w:val="en-US"/>
        </w:rPr>
        <w:t xml:space="preserve">, </w:t>
      </w:r>
      <w:proofErr w:type="spellStart"/>
      <w:r w:rsidRPr="007D219E">
        <w:rPr>
          <w:b w:val="0"/>
          <w:lang w:val="en-US"/>
        </w:rPr>
        <w:t>Esper</w:t>
      </w:r>
      <w:proofErr w:type="spellEnd"/>
      <w:r w:rsidRPr="007D219E">
        <w:rPr>
          <w:b w:val="0"/>
          <w:lang w:val="en-US"/>
        </w:rPr>
        <w:t xml:space="preserve"> Angillieri</w:t>
      </w:r>
      <w:r w:rsidRPr="007D219E">
        <w:rPr>
          <w:b w:val="0"/>
          <w:vertAlign w:val="superscript"/>
          <w:lang w:val="en-US"/>
        </w:rPr>
        <w:t>1</w:t>
      </w:r>
      <w:r w:rsidR="00210F69" w:rsidRPr="007D219E">
        <w:rPr>
          <w:b w:val="0"/>
          <w:vertAlign w:val="superscript"/>
          <w:lang w:val="en-US"/>
        </w:rPr>
        <w:t>,2</w:t>
      </w:r>
      <w:r w:rsidRPr="007D219E">
        <w:rPr>
          <w:b w:val="0"/>
          <w:vertAlign w:val="superscript"/>
          <w:lang w:val="en-US"/>
        </w:rPr>
        <w:t xml:space="preserve"> </w:t>
      </w:r>
      <w:r w:rsidRPr="007D219E">
        <w:rPr>
          <w:b w:val="0"/>
          <w:lang w:val="en-US"/>
        </w:rPr>
        <w:t xml:space="preserve">and </w:t>
      </w:r>
      <w:r w:rsidR="003677CF" w:rsidRPr="007D219E">
        <w:rPr>
          <w:b w:val="0"/>
          <w:lang w:val="en-US"/>
        </w:rPr>
        <w:t xml:space="preserve">Oscar </w:t>
      </w:r>
      <w:r w:rsidR="00210F69" w:rsidRPr="007D219E">
        <w:rPr>
          <w:b w:val="0"/>
          <w:lang w:val="en-US"/>
        </w:rPr>
        <w:t>Mario, Fernandez</w:t>
      </w:r>
      <w:r w:rsidR="00210F69" w:rsidRPr="007D219E">
        <w:rPr>
          <w:b w:val="0"/>
          <w:vertAlign w:val="superscript"/>
          <w:lang w:val="en-US"/>
        </w:rPr>
        <w:t>2</w:t>
      </w:r>
    </w:p>
    <w:p w:rsidR="00210F69" w:rsidRPr="007F1862" w:rsidRDefault="00210F69" w:rsidP="00E06973">
      <w:pPr>
        <w:spacing w:after="0" w:line="480" w:lineRule="auto"/>
        <w:jc w:val="center"/>
        <w:rPr>
          <w:rFonts w:ascii="Times New Roman" w:hAnsi="Times New Roman"/>
          <w:i/>
          <w:sz w:val="20"/>
          <w:szCs w:val="20"/>
        </w:rPr>
      </w:pPr>
      <w:r w:rsidRPr="007F1862">
        <w:rPr>
          <w:rFonts w:ascii="Times New Roman" w:hAnsi="Times New Roman"/>
          <w:sz w:val="20"/>
          <w:szCs w:val="20"/>
          <w:vertAlign w:val="superscript"/>
        </w:rPr>
        <w:t>1</w:t>
      </w:r>
      <w:r w:rsidRPr="007F1862">
        <w:rPr>
          <w:rFonts w:ascii="Times New Roman" w:hAnsi="Times New Roman"/>
          <w:i/>
          <w:sz w:val="20"/>
          <w:szCs w:val="20"/>
        </w:rPr>
        <w:t>CONICET. CIGEOBIO.</w:t>
      </w:r>
      <w:r w:rsidRPr="007F1862">
        <w:rPr>
          <w:rStyle w:val="Textoennegrita"/>
          <w:rFonts w:ascii="Times New Roman" w:hAnsi="Times New Roman"/>
          <w:i/>
          <w:sz w:val="20"/>
          <w:szCs w:val="20"/>
        </w:rPr>
        <w:t xml:space="preserve"> </w:t>
      </w:r>
      <w:r w:rsidRPr="007F1862">
        <w:rPr>
          <w:rStyle w:val="Textoennegrita"/>
          <w:rFonts w:ascii="Times New Roman" w:hAnsi="Times New Roman"/>
          <w:b w:val="0"/>
          <w:i/>
          <w:sz w:val="20"/>
          <w:szCs w:val="20"/>
        </w:rPr>
        <w:t xml:space="preserve">E-mail: </w:t>
      </w:r>
      <w:r w:rsidRPr="007F1862">
        <w:rPr>
          <w:rFonts w:ascii="Times New Roman" w:hAnsi="Times New Roman"/>
          <w:i/>
          <w:sz w:val="20"/>
          <w:szCs w:val="20"/>
        </w:rPr>
        <w:t>yaninaesper@gmail.com</w:t>
      </w:r>
    </w:p>
    <w:p w:rsidR="00210F69" w:rsidRPr="007F1862" w:rsidRDefault="00D72E36" w:rsidP="00E06973">
      <w:pPr>
        <w:spacing w:after="0" w:line="480" w:lineRule="auto"/>
        <w:jc w:val="center"/>
        <w:rPr>
          <w:rFonts w:ascii="Times New Roman" w:hAnsi="Times New Roman"/>
          <w:bCs/>
          <w:i/>
          <w:sz w:val="20"/>
          <w:szCs w:val="20"/>
          <w:vertAlign w:val="superscript"/>
          <w:lang w:val="de-LI"/>
        </w:rPr>
      </w:pPr>
      <w:r w:rsidRPr="007F1862">
        <w:rPr>
          <w:rFonts w:ascii="Times New Roman" w:hAnsi="Times New Roman"/>
          <w:i/>
          <w:sz w:val="20"/>
          <w:szCs w:val="20"/>
          <w:vertAlign w:val="superscript"/>
          <w:lang w:val="es-AR"/>
        </w:rPr>
        <w:t>2</w:t>
      </w:r>
      <w:r w:rsidRPr="007F1862">
        <w:rPr>
          <w:rFonts w:ascii="Times New Roman" w:hAnsi="Times New Roman"/>
          <w:i/>
          <w:sz w:val="20"/>
          <w:szCs w:val="20"/>
        </w:rPr>
        <w:t>UNSJ</w:t>
      </w:r>
      <w:r w:rsidRPr="007F1862">
        <w:rPr>
          <w:rFonts w:ascii="Times New Roman" w:hAnsi="Times New Roman"/>
          <w:i/>
          <w:sz w:val="20"/>
          <w:szCs w:val="20"/>
          <w:vertAlign w:val="superscript"/>
          <w:lang w:val="es-AR"/>
        </w:rPr>
        <w:t xml:space="preserve"> -</w:t>
      </w:r>
      <w:r w:rsidRPr="007F1862">
        <w:rPr>
          <w:rFonts w:ascii="Times New Roman" w:hAnsi="Times New Roman"/>
          <w:i/>
          <w:sz w:val="20"/>
          <w:szCs w:val="20"/>
        </w:rPr>
        <w:t xml:space="preserve"> Facultad de </w:t>
      </w:r>
      <w:r w:rsidR="005717AB" w:rsidRPr="007F1862">
        <w:rPr>
          <w:rFonts w:ascii="Times New Roman" w:hAnsi="Times New Roman"/>
          <w:i/>
          <w:sz w:val="20"/>
          <w:szCs w:val="20"/>
        </w:rPr>
        <w:t>Ingeniería</w:t>
      </w:r>
      <w:r w:rsidRPr="007F1862">
        <w:rPr>
          <w:rFonts w:ascii="Times New Roman" w:hAnsi="Times New Roman"/>
          <w:i/>
          <w:sz w:val="20"/>
          <w:szCs w:val="20"/>
        </w:rPr>
        <w:t xml:space="preserve">, </w:t>
      </w:r>
      <w:r w:rsidR="00210F69" w:rsidRPr="007F1862">
        <w:rPr>
          <w:rFonts w:ascii="Times New Roman" w:hAnsi="Times New Roman"/>
          <w:i/>
          <w:sz w:val="20"/>
          <w:szCs w:val="20"/>
          <w:lang w:val="es-AR"/>
        </w:rPr>
        <w:t>EICAM</w:t>
      </w:r>
      <w:r w:rsidRPr="007F1862">
        <w:rPr>
          <w:rFonts w:ascii="Times New Roman" w:hAnsi="Times New Roman"/>
          <w:i/>
          <w:sz w:val="20"/>
          <w:szCs w:val="20"/>
          <w:lang w:val="es-AR"/>
        </w:rPr>
        <w:t>.</w:t>
      </w:r>
      <w:r w:rsidR="00210F69" w:rsidRPr="007F1862">
        <w:rPr>
          <w:rStyle w:val="Textoennegrita"/>
          <w:rFonts w:ascii="Times New Roman" w:hAnsi="Times New Roman"/>
          <w:b w:val="0"/>
          <w:i/>
          <w:sz w:val="20"/>
          <w:szCs w:val="20"/>
        </w:rPr>
        <w:t xml:space="preserve"> </w:t>
      </w:r>
      <w:r w:rsidR="00210F69" w:rsidRPr="007F1862">
        <w:rPr>
          <w:rStyle w:val="Textoennegrita"/>
          <w:rFonts w:ascii="Times New Roman" w:hAnsi="Times New Roman"/>
          <w:b w:val="0"/>
          <w:i/>
          <w:sz w:val="20"/>
          <w:szCs w:val="20"/>
          <w:lang w:val="de-LI"/>
        </w:rPr>
        <w:t>E-mail:</w:t>
      </w:r>
      <w:r w:rsidR="00210F69" w:rsidRPr="007F1862">
        <w:rPr>
          <w:i/>
          <w:sz w:val="20"/>
          <w:szCs w:val="20"/>
          <w:lang w:val="de-LI"/>
        </w:rPr>
        <w:t xml:space="preserve"> </w:t>
      </w:r>
      <w:r w:rsidR="00210F69" w:rsidRPr="007F1862">
        <w:rPr>
          <w:rStyle w:val="Textoennegrita"/>
          <w:rFonts w:ascii="Times New Roman" w:hAnsi="Times New Roman"/>
          <w:b w:val="0"/>
          <w:i/>
          <w:sz w:val="20"/>
          <w:szCs w:val="20"/>
          <w:lang w:val="de-LI"/>
        </w:rPr>
        <w:t>mfernandez@eicam.unsj.edu.ar</w:t>
      </w:r>
    </w:p>
    <w:p w:rsidR="00210F69" w:rsidRPr="00D72E36" w:rsidRDefault="00210F69" w:rsidP="00E06973">
      <w:pPr>
        <w:autoSpaceDE w:val="0"/>
        <w:autoSpaceDN w:val="0"/>
        <w:adjustRightInd w:val="0"/>
        <w:spacing w:after="0" w:line="480" w:lineRule="auto"/>
        <w:jc w:val="both"/>
        <w:rPr>
          <w:rFonts w:ascii="Times New Roman" w:hAnsi="Times New Roman"/>
          <w:color w:val="FF0000"/>
          <w:sz w:val="24"/>
          <w:szCs w:val="24"/>
          <w:lang w:val="de-LI"/>
        </w:rPr>
      </w:pPr>
    </w:p>
    <w:p w:rsidR="00437732" w:rsidRDefault="00197DEF" w:rsidP="00E06973">
      <w:pPr>
        <w:autoSpaceDE w:val="0"/>
        <w:autoSpaceDN w:val="0"/>
        <w:adjustRightInd w:val="0"/>
        <w:spacing w:after="0" w:line="480" w:lineRule="auto"/>
        <w:jc w:val="both"/>
        <w:rPr>
          <w:rFonts w:ascii="Times New Roman" w:hAnsi="Times New Roman"/>
          <w:b/>
          <w:sz w:val="24"/>
          <w:szCs w:val="24"/>
          <w:lang w:val="en-US"/>
        </w:rPr>
      </w:pPr>
      <w:r w:rsidRPr="0002569A">
        <w:rPr>
          <w:rFonts w:ascii="Times New Roman" w:hAnsi="Times New Roman"/>
          <w:b/>
          <w:sz w:val="24"/>
          <w:szCs w:val="24"/>
          <w:lang w:val="en-US"/>
        </w:rPr>
        <w:t>Abstract</w:t>
      </w:r>
    </w:p>
    <w:p w:rsidR="007D219E" w:rsidRDefault="007D219E" w:rsidP="00E06973">
      <w:pPr>
        <w:autoSpaceDE w:val="0"/>
        <w:autoSpaceDN w:val="0"/>
        <w:adjustRightInd w:val="0"/>
        <w:spacing w:after="0" w:line="480" w:lineRule="auto"/>
        <w:jc w:val="both"/>
        <w:rPr>
          <w:rFonts w:ascii="Times New Roman" w:hAnsi="Times New Roman" w:cs="Times New Roman"/>
          <w:iCs/>
          <w:color w:val="000000"/>
          <w:sz w:val="24"/>
          <w:szCs w:val="24"/>
          <w:lang w:val="en-US"/>
        </w:rPr>
      </w:pPr>
      <w:r w:rsidRPr="007D219E">
        <w:rPr>
          <w:rFonts w:ascii="Times New Roman" w:hAnsi="Times New Roman" w:cs="Times New Roman"/>
          <w:iCs/>
          <w:color w:val="000000"/>
          <w:sz w:val="24"/>
          <w:szCs w:val="24"/>
          <w:lang w:val="en-US"/>
        </w:rPr>
        <w:t xml:space="preserve">A </w:t>
      </w:r>
      <w:proofErr w:type="spellStart"/>
      <w:r w:rsidRPr="007D219E">
        <w:rPr>
          <w:rFonts w:ascii="Times New Roman" w:hAnsi="Times New Roman" w:cs="Times New Roman"/>
          <w:iCs/>
          <w:color w:val="000000"/>
          <w:sz w:val="24"/>
          <w:szCs w:val="24"/>
          <w:lang w:val="en-US"/>
        </w:rPr>
        <w:t>morphometric</w:t>
      </w:r>
      <w:proofErr w:type="spellEnd"/>
      <w:r w:rsidRPr="007D219E">
        <w:rPr>
          <w:rFonts w:ascii="Times New Roman" w:hAnsi="Times New Roman" w:cs="Times New Roman"/>
          <w:iCs/>
          <w:color w:val="000000"/>
          <w:sz w:val="24"/>
          <w:szCs w:val="24"/>
          <w:lang w:val="en-US"/>
        </w:rPr>
        <w:t xml:space="preserve"> analysis using </w:t>
      </w:r>
      <w:r w:rsidR="000F0B94">
        <w:rPr>
          <w:rFonts w:ascii="Times New Roman" w:hAnsi="Times New Roman" w:cs="Times New Roman"/>
          <w:iCs/>
          <w:color w:val="000000"/>
          <w:sz w:val="24"/>
          <w:szCs w:val="24"/>
          <w:lang w:val="en-US"/>
        </w:rPr>
        <w:t xml:space="preserve">Geographic Information System </w:t>
      </w:r>
      <w:r w:rsidRPr="007D219E">
        <w:rPr>
          <w:rFonts w:ascii="Times New Roman" w:hAnsi="Times New Roman" w:cs="Times New Roman"/>
          <w:iCs/>
          <w:color w:val="000000"/>
          <w:sz w:val="24"/>
          <w:szCs w:val="24"/>
          <w:lang w:val="en-US"/>
        </w:rPr>
        <w:t xml:space="preserve"> and Remote Sensing tools was performed to study the Agua </w:t>
      </w:r>
      <w:proofErr w:type="spellStart"/>
      <w:r w:rsidRPr="007D219E">
        <w:rPr>
          <w:rFonts w:ascii="Times New Roman" w:hAnsi="Times New Roman" w:cs="Times New Roman"/>
          <w:iCs/>
          <w:color w:val="000000"/>
          <w:sz w:val="24"/>
          <w:szCs w:val="24"/>
          <w:lang w:val="en-US"/>
        </w:rPr>
        <w:t>Negra</w:t>
      </w:r>
      <w:proofErr w:type="spellEnd"/>
      <w:r w:rsidRPr="007D219E">
        <w:rPr>
          <w:rFonts w:ascii="Times New Roman" w:hAnsi="Times New Roman" w:cs="Times New Roman"/>
          <w:iCs/>
          <w:color w:val="000000"/>
          <w:sz w:val="24"/>
          <w:szCs w:val="24"/>
          <w:lang w:val="en-US"/>
        </w:rPr>
        <w:t xml:space="preserve"> River basin, in the Central Andes of western Argentina. Well-delineated drainage basin boundaries are a critical factor in numerous natural resources studies such as flood assessment, water-usage, basin protection, preservation, planning, and resources management. In spite of their advantages, </w:t>
      </w:r>
      <w:proofErr w:type="spellStart"/>
      <w:r w:rsidRPr="007D219E">
        <w:rPr>
          <w:rFonts w:ascii="Times New Roman" w:hAnsi="Times New Roman" w:cs="Times New Roman"/>
          <w:iCs/>
          <w:color w:val="000000"/>
          <w:sz w:val="24"/>
          <w:szCs w:val="24"/>
          <w:lang w:val="en-US"/>
        </w:rPr>
        <w:t>morphometry</w:t>
      </w:r>
      <w:proofErr w:type="spellEnd"/>
      <w:r w:rsidRPr="007D219E">
        <w:rPr>
          <w:rFonts w:ascii="Times New Roman" w:hAnsi="Times New Roman" w:cs="Times New Roman"/>
          <w:iCs/>
          <w:color w:val="000000"/>
          <w:sz w:val="24"/>
          <w:szCs w:val="24"/>
          <w:lang w:val="en-US"/>
        </w:rPr>
        <w:t xml:space="preserve"> and automatic delineation of basins have rarely been</w:t>
      </w:r>
      <w:r w:rsidR="0032346F">
        <w:rPr>
          <w:rFonts w:ascii="Times New Roman" w:hAnsi="Times New Roman" w:cs="Times New Roman"/>
          <w:iCs/>
          <w:color w:val="000000"/>
          <w:sz w:val="24"/>
          <w:szCs w:val="24"/>
          <w:lang w:val="en-US"/>
        </w:rPr>
        <w:t xml:space="preserve"> applied in western Argentina. </w:t>
      </w:r>
      <w:r w:rsidRPr="007D219E">
        <w:rPr>
          <w:rFonts w:ascii="Times New Roman" w:hAnsi="Times New Roman" w:cs="Times New Roman"/>
          <w:iCs/>
          <w:color w:val="000000"/>
          <w:sz w:val="24"/>
          <w:szCs w:val="24"/>
          <w:lang w:val="en-US"/>
        </w:rPr>
        <w:t xml:space="preserve">Through such an approach, the current study has successfully used computer-assisted methods and digital elevation models to delineate 17 basins through which a section of International 150 road passes. The resulting automated delineations were later compared with digital-manual delineations made with digital satellite imagery and topographic maps. The computer-assisted delineation compared very well to the digital-manual delineations, generally following drainage divides. The work load (including reprocessing and editing) was sharply decreased with the DEM computer-assisted delineating method, because digitally derived polygonal sub-basins areas were delineated in shorter times than those of the conventional manual method. Statistically, the absolute difference between computer-assisted and manually-derived basin area delineations was 5.29 percent, in average, on a range of 0.50 - 13.83 percent. </w:t>
      </w:r>
      <w:r w:rsidRPr="007D219E">
        <w:rPr>
          <w:rFonts w:ascii="Times New Roman" w:hAnsi="Times New Roman" w:cs="Times New Roman"/>
          <w:iCs/>
          <w:color w:val="000000"/>
          <w:sz w:val="24"/>
          <w:szCs w:val="24"/>
          <w:lang w:val="en-US"/>
        </w:rPr>
        <w:lastRenderedPageBreak/>
        <w:t xml:space="preserve">In addition, a peak discharge analysis has been done as well. The slight differences in some results were irrelevant, when realizing the amount of resources and time saved with the automated techniques. </w:t>
      </w:r>
    </w:p>
    <w:p w:rsidR="00197DEF" w:rsidRDefault="00197DEF" w:rsidP="00E06973">
      <w:pPr>
        <w:autoSpaceDE w:val="0"/>
        <w:autoSpaceDN w:val="0"/>
        <w:adjustRightInd w:val="0"/>
        <w:spacing w:after="0" w:line="480" w:lineRule="auto"/>
        <w:jc w:val="both"/>
        <w:rPr>
          <w:rFonts w:ascii="Times New Roman" w:hAnsi="Times New Roman"/>
          <w:sz w:val="24"/>
          <w:szCs w:val="24"/>
          <w:lang w:val="en-US"/>
        </w:rPr>
      </w:pPr>
      <w:r w:rsidRPr="006A0754">
        <w:rPr>
          <w:rFonts w:ascii="Times New Roman" w:hAnsi="Times New Roman"/>
          <w:b/>
          <w:sz w:val="24"/>
          <w:szCs w:val="24"/>
          <w:lang w:val="en-US"/>
        </w:rPr>
        <w:t>Keywords</w:t>
      </w:r>
      <w:r w:rsidRPr="006A0754">
        <w:rPr>
          <w:rFonts w:ascii="Times New Roman" w:hAnsi="Times New Roman"/>
          <w:sz w:val="24"/>
          <w:szCs w:val="24"/>
          <w:lang w:val="en-US"/>
        </w:rPr>
        <w:t>:</w:t>
      </w:r>
      <w:r w:rsidR="00B36C1F">
        <w:rPr>
          <w:rFonts w:ascii="Times New Roman" w:hAnsi="Times New Roman"/>
          <w:sz w:val="24"/>
          <w:szCs w:val="24"/>
          <w:lang w:val="en-US"/>
        </w:rPr>
        <w:t xml:space="preserve"> </w:t>
      </w:r>
      <w:r w:rsidR="007D219E" w:rsidRPr="007D219E">
        <w:rPr>
          <w:rFonts w:ascii="Times New Roman" w:hAnsi="Times New Roman" w:cs="Times New Roman"/>
          <w:bCs/>
          <w:sz w:val="24"/>
          <w:szCs w:val="24"/>
          <w:lang w:val="en-US"/>
        </w:rPr>
        <w:t xml:space="preserve">Basin delineation, </w:t>
      </w:r>
      <w:proofErr w:type="spellStart"/>
      <w:r w:rsidR="007D219E" w:rsidRPr="007D219E">
        <w:rPr>
          <w:rFonts w:ascii="Times New Roman" w:hAnsi="Times New Roman" w:cs="Times New Roman"/>
          <w:bCs/>
          <w:sz w:val="24"/>
          <w:szCs w:val="24"/>
          <w:lang w:val="en-US"/>
        </w:rPr>
        <w:t>Morphometry</w:t>
      </w:r>
      <w:proofErr w:type="spellEnd"/>
      <w:r w:rsidR="007D219E" w:rsidRPr="007D219E">
        <w:rPr>
          <w:rFonts w:ascii="Times New Roman" w:hAnsi="Times New Roman" w:cs="Times New Roman"/>
          <w:bCs/>
          <w:sz w:val="24"/>
          <w:szCs w:val="24"/>
          <w:lang w:val="en-US"/>
        </w:rPr>
        <w:t>, DEM, GIS, Argentina</w:t>
      </w:r>
      <w:r w:rsidRPr="006A0754">
        <w:rPr>
          <w:rFonts w:ascii="Times New Roman" w:hAnsi="Times New Roman"/>
          <w:sz w:val="24"/>
          <w:szCs w:val="24"/>
          <w:lang w:val="en-US"/>
        </w:rPr>
        <w:t>.</w:t>
      </w:r>
    </w:p>
    <w:p w:rsidR="00E06973" w:rsidRPr="000F0B94" w:rsidRDefault="00E06973" w:rsidP="00E06973">
      <w:pPr>
        <w:autoSpaceDE w:val="0"/>
        <w:autoSpaceDN w:val="0"/>
        <w:adjustRightInd w:val="0"/>
        <w:spacing w:after="0" w:line="480" w:lineRule="auto"/>
        <w:jc w:val="both"/>
        <w:rPr>
          <w:rFonts w:ascii="Times New Roman" w:hAnsi="Times New Roman" w:cs="Times New Roman"/>
          <w:b/>
          <w:sz w:val="24"/>
          <w:szCs w:val="24"/>
        </w:rPr>
      </w:pPr>
      <w:r w:rsidRPr="000F0B94">
        <w:rPr>
          <w:rFonts w:ascii="Times New Roman" w:hAnsi="Times New Roman" w:cs="Times New Roman"/>
          <w:b/>
          <w:sz w:val="24"/>
          <w:szCs w:val="24"/>
        </w:rPr>
        <w:t>Resumen</w:t>
      </w:r>
    </w:p>
    <w:p w:rsidR="000F0B94" w:rsidRDefault="00E06973" w:rsidP="00E06973">
      <w:pPr>
        <w:autoSpaceDE w:val="0"/>
        <w:autoSpaceDN w:val="0"/>
        <w:adjustRightInd w:val="0"/>
        <w:spacing w:after="0" w:line="480" w:lineRule="auto"/>
        <w:jc w:val="both"/>
        <w:rPr>
          <w:rFonts w:ascii="Times New Roman" w:hAnsi="Times New Roman" w:cs="Times New Roman"/>
          <w:iCs/>
          <w:color w:val="000000"/>
          <w:sz w:val="24"/>
          <w:szCs w:val="24"/>
        </w:rPr>
      </w:pPr>
      <w:r w:rsidRPr="00E06973">
        <w:rPr>
          <w:rFonts w:ascii="Times New Roman" w:hAnsi="Times New Roman" w:cs="Times New Roman"/>
          <w:iCs/>
          <w:color w:val="000000"/>
          <w:sz w:val="24"/>
          <w:szCs w:val="24"/>
        </w:rPr>
        <w:t xml:space="preserve">Se presenta un análisis </w:t>
      </w:r>
      <w:proofErr w:type="spellStart"/>
      <w:r w:rsidRPr="00E06973">
        <w:rPr>
          <w:rFonts w:ascii="Times New Roman" w:hAnsi="Times New Roman" w:cs="Times New Roman"/>
          <w:iCs/>
          <w:color w:val="000000"/>
          <w:sz w:val="24"/>
          <w:szCs w:val="24"/>
        </w:rPr>
        <w:t>morfométrico</w:t>
      </w:r>
      <w:proofErr w:type="spellEnd"/>
      <w:r w:rsidRPr="00E06973">
        <w:rPr>
          <w:rFonts w:ascii="Times New Roman" w:hAnsi="Times New Roman" w:cs="Times New Roman"/>
          <w:iCs/>
          <w:color w:val="000000"/>
          <w:sz w:val="24"/>
          <w:szCs w:val="24"/>
        </w:rPr>
        <w:t xml:space="preserve"> de cuencas </w:t>
      </w:r>
      <w:r>
        <w:rPr>
          <w:rFonts w:ascii="Times New Roman" w:hAnsi="Times New Roman" w:cs="Times New Roman"/>
          <w:iCs/>
          <w:color w:val="000000"/>
          <w:sz w:val="24"/>
          <w:szCs w:val="24"/>
        </w:rPr>
        <w:t xml:space="preserve">en los Andes Centrales del oeste de Argentina, </w:t>
      </w:r>
      <w:r w:rsidRPr="00E06973">
        <w:rPr>
          <w:rFonts w:ascii="Times New Roman" w:hAnsi="Times New Roman" w:cs="Times New Roman"/>
          <w:iCs/>
          <w:color w:val="000000"/>
          <w:sz w:val="24"/>
          <w:szCs w:val="24"/>
        </w:rPr>
        <w:t xml:space="preserve">mediante el uso de </w:t>
      </w:r>
      <w:r w:rsidR="000F0B94">
        <w:rPr>
          <w:rFonts w:ascii="Times New Roman" w:hAnsi="Times New Roman" w:cs="Times New Roman"/>
          <w:iCs/>
          <w:color w:val="000000"/>
          <w:sz w:val="24"/>
          <w:szCs w:val="24"/>
        </w:rPr>
        <w:t>Sistemas de Información Geográfica</w:t>
      </w:r>
      <w:r w:rsidRPr="00E06973">
        <w:rPr>
          <w:rFonts w:ascii="Times New Roman" w:hAnsi="Times New Roman" w:cs="Times New Roman"/>
          <w:iCs/>
          <w:color w:val="000000"/>
          <w:sz w:val="24"/>
          <w:szCs w:val="24"/>
        </w:rPr>
        <w:t xml:space="preserve"> y sensores remotos. La correcta identificación de cuencas resulta prioritaria en numerosos e</w:t>
      </w:r>
      <w:r>
        <w:rPr>
          <w:rFonts w:ascii="Times New Roman" w:hAnsi="Times New Roman" w:cs="Times New Roman"/>
          <w:iCs/>
          <w:color w:val="000000"/>
          <w:sz w:val="24"/>
          <w:szCs w:val="24"/>
        </w:rPr>
        <w:t xml:space="preserve">studios como el manejo de inundaciones, manejo de aguas, protección de cuencas, preservación y planificación de recursos hídricos. </w:t>
      </w:r>
      <w:r w:rsidRPr="00E06973">
        <w:rPr>
          <w:rFonts w:ascii="Times New Roman" w:hAnsi="Times New Roman" w:cs="Times New Roman"/>
          <w:iCs/>
          <w:color w:val="000000"/>
          <w:sz w:val="24"/>
          <w:szCs w:val="24"/>
        </w:rPr>
        <w:t>Si bien el análisis automático de cuencas es una herramien</w:t>
      </w:r>
      <w:r>
        <w:rPr>
          <w:rFonts w:ascii="Times New Roman" w:hAnsi="Times New Roman" w:cs="Times New Roman"/>
          <w:iCs/>
          <w:color w:val="000000"/>
          <w:sz w:val="24"/>
          <w:szCs w:val="24"/>
        </w:rPr>
        <w:t>ta</w:t>
      </w:r>
      <w:r w:rsidR="00277B09">
        <w:rPr>
          <w:rFonts w:ascii="Times New Roman" w:hAnsi="Times New Roman" w:cs="Times New Roman"/>
          <w:iCs/>
          <w:color w:val="000000"/>
          <w:sz w:val="24"/>
          <w:szCs w:val="24"/>
        </w:rPr>
        <w:t xml:space="preserve"> de uso común, no se es muy aplicado en estudios de cuencas Argentinas.</w:t>
      </w:r>
      <w:r w:rsidR="00277B09" w:rsidRPr="00277B09">
        <w:rPr>
          <w:rFonts w:ascii="Times New Roman" w:hAnsi="Times New Roman" w:cs="Times New Roman"/>
          <w:iCs/>
          <w:color w:val="000000"/>
          <w:sz w:val="24"/>
          <w:szCs w:val="24"/>
        </w:rPr>
        <w:t xml:space="preserve"> </w:t>
      </w:r>
      <w:r w:rsidR="00277B09">
        <w:rPr>
          <w:rFonts w:ascii="Times New Roman" w:hAnsi="Times New Roman" w:cs="Times New Roman"/>
          <w:iCs/>
          <w:color w:val="000000"/>
          <w:sz w:val="24"/>
          <w:szCs w:val="24"/>
        </w:rPr>
        <w:t>En e</w:t>
      </w:r>
      <w:r w:rsidR="00277B09" w:rsidRPr="00277B09">
        <w:rPr>
          <w:rFonts w:ascii="Times New Roman" w:hAnsi="Times New Roman" w:cs="Times New Roman"/>
          <w:iCs/>
          <w:color w:val="000000"/>
          <w:sz w:val="24"/>
          <w:szCs w:val="24"/>
        </w:rPr>
        <w:t xml:space="preserve">l presente estudio </w:t>
      </w:r>
      <w:r w:rsidR="00277B09">
        <w:rPr>
          <w:rFonts w:ascii="Times New Roman" w:hAnsi="Times New Roman" w:cs="Times New Roman"/>
          <w:iCs/>
          <w:color w:val="000000"/>
          <w:sz w:val="24"/>
          <w:szCs w:val="24"/>
        </w:rPr>
        <w:t>se han delineado exitosamente</w:t>
      </w:r>
      <w:r w:rsidR="00277B09" w:rsidRPr="00277B09">
        <w:rPr>
          <w:rFonts w:ascii="Times New Roman" w:hAnsi="Times New Roman" w:cs="Times New Roman"/>
          <w:iCs/>
          <w:color w:val="000000"/>
          <w:sz w:val="24"/>
          <w:szCs w:val="24"/>
        </w:rPr>
        <w:t xml:space="preserve"> 17 </w:t>
      </w:r>
      <w:r w:rsidR="00277B09">
        <w:rPr>
          <w:rFonts w:ascii="Times New Roman" w:hAnsi="Times New Roman" w:cs="Times New Roman"/>
          <w:iCs/>
          <w:color w:val="000000"/>
          <w:sz w:val="24"/>
          <w:szCs w:val="24"/>
        </w:rPr>
        <w:t>cuencas mediante el método automático</w:t>
      </w:r>
      <w:r w:rsidR="00277B09" w:rsidRPr="00277B09">
        <w:rPr>
          <w:rFonts w:ascii="Times New Roman" w:hAnsi="Times New Roman" w:cs="Times New Roman"/>
          <w:iCs/>
          <w:color w:val="000000"/>
          <w:sz w:val="24"/>
          <w:szCs w:val="24"/>
        </w:rPr>
        <w:t xml:space="preserve"> y modelos digitales de elevación (</w:t>
      </w:r>
      <w:r w:rsidR="00277B09">
        <w:rPr>
          <w:rFonts w:ascii="Times New Roman" w:hAnsi="Times New Roman" w:cs="Times New Roman"/>
          <w:iCs/>
          <w:color w:val="000000"/>
          <w:sz w:val="24"/>
          <w:szCs w:val="24"/>
        </w:rPr>
        <w:t>MDE), en</w:t>
      </w:r>
      <w:r w:rsidR="00277B09" w:rsidRPr="00277B09">
        <w:rPr>
          <w:rFonts w:ascii="Times New Roman" w:hAnsi="Times New Roman" w:cs="Times New Roman"/>
          <w:iCs/>
          <w:color w:val="000000"/>
          <w:sz w:val="24"/>
          <w:szCs w:val="24"/>
        </w:rPr>
        <w:t xml:space="preserve"> una sección de la</w:t>
      </w:r>
      <w:r w:rsidR="00277B09">
        <w:rPr>
          <w:rFonts w:ascii="Times New Roman" w:hAnsi="Times New Roman" w:cs="Times New Roman"/>
          <w:iCs/>
          <w:color w:val="000000"/>
          <w:sz w:val="24"/>
          <w:szCs w:val="24"/>
        </w:rPr>
        <w:t xml:space="preserve"> ruta International 150</w:t>
      </w:r>
      <w:r w:rsidR="00277B09" w:rsidRPr="00277B09">
        <w:rPr>
          <w:rFonts w:ascii="Times New Roman" w:hAnsi="Times New Roman" w:cs="Times New Roman"/>
          <w:iCs/>
          <w:color w:val="000000"/>
          <w:sz w:val="24"/>
          <w:szCs w:val="24"/>
        </w:rPr>
        <w:t>.</w:t>
      </w:r>
      <w:r w:rsidR="00277B09">
        <w:rPr>
          <w:rFonts w:ascii="Times New Roman" w:hAnsi="Times New Roman" w:cs="Times New Roman"/>
          <w:iCs/>
          <w:color w:val="000000"/>
          <w:sz w:val="24"/>
          <w:szCs w:val="24"/>
        </w:rPr>
        <w:t xml:space="preserve"> Estas 17 cuentas delineadas se </w:t>
      </w:r>
      <w:r w:rsidR="00277B09" w:rsidRPr="00277B09">
        <w:rPr>
          <w:rFonts w:ascii="Times New Roman" w:hAnsi="Times New Roman" w:cs="Times New Roman"/>
          <w:iCs/>
          <w:color w:val="000000"/>
          <w:sz w:val="24"/>
          <w:szCs w:val="24"/>
        </w:rPr>
        <w:t xml:space="preserve">compararon posteriormente con </w:t>
      </w:r>
      <w:r w:rsidR="00277B09">
        <w:rPr>
          <w:rFonts w:ascii="Times New Roman" w:hAnsi="Times New Roman" w:cs="Times New Roman"/>
          <w:iCs/>
          <w:color w:val="000000"/>
          <w:sz w:val="24"/>
          <w:szCs w:val="24"/>
        </w:rPr>
        <w:t>aquellas cuencas delineadas manualmente</w:t>
      </w:r>
      <w:r w:rsidR="00277B09" w:rsidRPr="00277B09">
        <w:rPr>
          <w:rFonts w:ascii="Times New Roman" w:hAnsi="Times New Roman" w:cs="Times New Roman"/>
          <w:iCs/>
          <w:color w:val="000000"/>
          <w:sz w:val="24"/>
          <w:szCs w:val="24"/>
        </w:rPr>
        <w:t xml:space="preserve">. La delineación </w:t>
      </w:r>
      <w:r w:rsidR="00277B09">
        <w:rPr>
          <w:rFonts w:ascii="Times New Roman" w:hAnsi="Times New Roman" w:cs="Times New Roman"/>
          <w:iCs/>
          <w:color w:val="000000"/>
          <w:sz w:val="24"/>
          <w:szCs w:val="24"/>
        </w:rPr>
        <w:t xml:space="preserve">automática </w:t>
      </w:r>
      <w:r w:rsidR="00277B09" w:rsidRPr="00277B09">
        <w:rPr>
          <w:rFonts w:ascii="Times New Roman" w:hAnsi="Times New Roman" w:cs="Times New Roman"/>
          <w:iCs/>
          <w:color w:val="000000"/>
          <w:sz w:val="24"/>
          <w:szCs w:val="24"/>
        </w:rPr>
        <w:t xml:space="preserve">se compara muy bien con las delineaciones </w:t>
      </w:r>
      <w:r w:rsidR="00277B09">
        <w:rPr>
          <w:rFonts w:ascii="Times New Roman" w:hAnsi="Times New Roman" w:cs="Times New Roman"/>
          <w:iCs/>
          <w:color w:val="000000"/>
          <w:sz w:val="24"/>
          <w:szCs w:val="24"/>
        </w:rPr>
        <w:t>manuales</w:t>
      </w:r>
      <w:r w:rsidR="00277B09" w:rsidRPr="00277B09">
        <w:rPr>
          <w:rFonts w:ascii="Times New Roman" w:hAnsi="Times New Roman" w:cs="Times New Roman"/>
          <w:iCs/>
          <w:color w:val="000000"/>
          <w:sz w:val="24"/>
          <w:szCs w:val="24"/>
        </w:rPr>
        <w:t>, generalmente siguiendo</w:t>
      </w:r>
      <w:r w:rsidR="00277B09">
        <w:rPr>
          <w:rFonts w:ascii="Times New Roman" w:hAnsi="Times New Roman" w:cs="Times New Roman"/>
          <w:iCs/>
          <w:color w:val="000000"/>
          <w:sz w:val="24"/>
          <w:szCs w:val="24"/>
        </w:rPr>
        <w:t xml:space="preserve"> las</w:t>
      </w:r>
      <w:r w:rsidR="00277B09" w:rsidRPr="00277B09">
        <w:rPr>
          <w:rFonts w:ascii="Times New Roman" w:hAnsi="Times New Roman" w:cs="Times New Roman"/>
          <w:iCs/>
          <w:color w:val="000000"/>
          <w:sz w:val="24"/>
          <w:szCs w:val="24"/>
        </w:rPr>
        <w:t xml:space="preserve"> </w:t>
      </w:r>
      <w:r w:rsidR="00277B09">
        <w:rPr>
          <w:rFonts w:ascii="Times New Roman" w:hAnsi="Times New Roman" w:cs="Times New Roman"/>
          <w:iCs/>
          <w:color w:val="000000"/>
          <w:sz w:val="24"/>
          <w:szCs w:val="24"/>
        </w:rPr>
        <w:t>divisorias de agua, además mediante el método automático se reduce notablemente la carga de trabajo</w:t>
      </w:r>
      <w:r w:rsidR="00277B09" w:rsidRPr="00277B09">
        <w:rPr>
          <w:rFonts w:ascii="Times New Roman" w:hAnsi="Times New Roman" w:cs="Times New Roman"/>
          <w:iCs/>
          <w:color w:val="000000"/>
          <w:sz w:val="24"/>
          <w:szCs w:val="24"/>
        </w:rPr>
        <w:t xml:space="preserve"> incluido el reprocesamiento y la edición</w:t>
      </w:r>
      <w:r w:rsidR="00861D79">
        <w:rPr>
          <w:rFonts w:ascii="Times New Roman" w:hAnsi="Times New Roman" w:cs="Times New Roman"/>
          <w:iCs/>
          <w:color w:val="000000"/>
          <w:sz w:val="24"/>
          <w:szCs w:val="24"/>
        </w:rPr>
        <w:t xml:space="preserve">. </w:t>
      </w:r>
      <w:r w:rsidR="00861D79" w:rsidRPr="00861D79">
        <w:rPr>
          <w:rFonts w:ascii="Times New Roman" w:hAnsi="Times New Roman" w:cs="Times New Roman"/>
          <w:iCs/>
          <w:color w:val="000000"/>
          <w:sz w:val="24"/>
          <w:szCs w:val="24"/>
        </w:rPr>
        <w:t>Estadísticamente, la diferencia absoluta entre las</w:t>
      </w:r>
      <w:r w:rsidR="00861D79">
        <w:rPr>
          <w:rFonts w:ascii="Times New Roman" w:hAnsi="Times New Roman" w:cs="Times New Roman"/>
          <w:iCs/>
          <w:color w:val="000000"/>
          <w:sz w:val="24"/>
          <w:szCs w:val="24"/>
        </w:rPr>
        <w:t xml:space="preserve"> áreas delimitadas</w:t>
      </w:r>
      <w:r w:rsidR="00861D79" w:rsidRPr="00861D79">
        <w:rPr>
          <w:rFonts w:ascii="Times New Roman" w:hAnsi="Times New Roman" w:cs="Times New Roman"/>
          <w:iCs/>
          <w:color w:val="000000"/>
          <w:sz w:val="24"/>
          <w:szCs w:val="24"/>
        </w:rPr>
        <w:t xml:space="preserve"> </w:t>
      </w:r>
      <w:r w:rsidR="00861D79">
        <w:rPr>
          <w:rFonts w:ascii="Times New Roman" w:hAnsi="Times New Roman" w:cs="Times New Roman"/>
          <w:iCs/>
          <w:color w:val="000000"/>
          <w:sz w:val="24"/>
          <w:szCs w:val="24"/>
        </w:rPr>
        <w:t xml:space="preserve">automáticamente </w:t>
      </w:r>
      <w:r w:rsidR="00861D79" w:rsidRPr="00861D79">
        <w:rPr>
          <w:rFonts w:ascii="Times New Roman" w:hAnsi="Times New Roman" w:cs="Times New Roman"/>
          <w:iCs/>
          <w:color w:val="000000"/>
          <w:sz w:val="24"/>
          <w:szCs w:val="24"/>
        </w:rPr>
        <w:t>y derivada manualmente fue del 5,29 por ciento, en promedio, en un rango de 0,50 a 13,83 por ciento.</w:t>
      </w:r>
      <w:r w:rsidR="00861D79">
        <w:rPr>
          <w:rFonts w:ascii="Times New Roman" w:hAnsi="Times New Roman" w:cs="Times New Roman"/>
          <w:iCs/>
          <w:color w:val="000000"/>
          <w:sz w:val="24"/>
          <w:szCs w:val="24"/>
        </w:rPr>
        <w:t xml:space="preserve"> Finalmente, </w:t>
      </w:r>
      <w:r w:rsidR="00861D79" w:rsidRPr="00861D79">
        <w:rPr>
          <w:rFonts w:ascii="Times New Roman" w:hAnsi="Times New Roman" w:cs="Times New Roman"/>
          <w:iCs/>
          <w:color w:val="000000"/>
          <w:sz w:val="24"/>
          <w:szCs w:val="24"/>
        </w:rPr>
        <w:t xml:space="preserve">se </w:t>
      </w:r>
      <w:r w:rsidR="00861D79">
        <w:rPr>
          <w:rFonts w:ascii="Times New Roman" w:hAnsi="Times New Roman" w:cs="Times New Roman"/>
          <w:iCs/>
          <w:color w:val="000000"/>
          <w:sz w:val="24"/>
          <w:szCs w:val="24"/>
        </w:rPr>
        <w:t>realizó</w:t>
      </w:r>
      <w:r w:rsidR="00861D79" w:rsidRPr="00861D79">
        <w:rPr>
          <w:rFonts w:ascii="Times New Roman" w:hAnsi="Times New Roman" w:cs="Times New Roman"/>
          <w:iCs/>
          <w:color w:val="000000"/>
          <w:sz w:val="24"/>
          <w:szCs w:val="24"/>
        </w:rPr>
        <w:t xml:space="preserve"> un análisis de descarga máxima. Las ligeras diferencias en algunos resultados fueron irrelevantes, al </w:t>
      </w:r>
      <w:r w:rsidR="00861D79">
        <w:rPr>
          <w:rFonts w:ascii="Times New Roman" w:hAnsi="Times New Roman" w:cs="Times New Roman"/>
          <w:iCs/>
          <w:color w:val="000000"/>
          <w:sz w:val="24"/>
          <w:szCs w:val="24"/>
        </w:rPr>
        <w:t xml:space="preserve">considerar </w:t>
      </w:r>
      <w:r w:rsidR="00861D79" w:rsidRPr="00861D79">
        <w:rPr>
          <w:rFonts w:ascii="Times New Roman" w:hAnsi="Times New Roman" w:cs="Times New Roman"/>
          <w:iCs/>
          <w:color w:val="000000"/>
          <w:sz w:val="24"/>
          <w:szCs w:val="24"/>
        </w:rPr>
        <w:t>la cantidad de recursos y el tiempo ahorrado con las técnicas automatizadas.</w:t>
      </w:r>
      <w:r w:rsidR="000F0B94">
        <w:rPr>
          <w:rFonts w:ascii="Times New Roman" w:hAnsi="Times New Roman" w:cs="Times New Roman"/>
          <w:iCs/>
          <w:color w:val="000000"/>
          <w:sz w:val="24"/>
          <w:szCs w:val="24"/>
        </w:rPr>
        <w:t xml:space="preserve"> </w:t>
      </w:r>
    </w:p>
    <w:p w:rsidR="00E06973" w:rsidRPr="00861D79" w:rsidRDefault="00861D79" w:rsidP="00E06973">
      <w:pPr>
        <w:autoSpaceDE w:val="0"/>
        <w:autoSpaceDN w:val="0"/>
        <w:adjustRightInd w:val="0"/>
        <w:spacing w:after="0" w:line="480" w:lineRule="auto"/>
        <w:jc w:val="both"/>
        <w:rPr>
          <w:rFonts w:ascii="Times New Roman" w:hAnsi="Times New Roman" w:cs="Times New Roman"/>
          <w:iCs/>
          <w:color w:val="000000"/>
          <w:sz w:val="24"/>
          <w:szCs w:val="24"/>
        </w:rPr>
      </w:pPr>
      <w:r w:rsidRPr="00861D79">
        <w:rPr>
          <w:rFonts w:ascii="Times New Roman" w:hAnsi="Times New Roman"/>
          <w:b/>
          <w:sz w:val="24"/>
          <w:szCs w:val="24"/>
        </w:rPr>
        <w:t>Palabras Claves</w:t>
      </w:r>
      <w:r w:rsidR="00E06973" w:rsidRPr="00861D79">
        <w:rPr>
          <w:rFonts w:ascii="Times New Roman" w:hAnsi="Times New Roman"/>
          <w:sz w:val="24"/>
          <w:szCs w:val="24"/>
        </w:rPr>
        <w:t xml:space="preserve">: </w:t>
      </w:r>
      <w:r w:rsidRPr="00861D79">
        <w:rPr>
          <w:rFonts w:ascii="Times New Roman" w:hAnsi="Times New Roman"/>
          <w:sz w:val="24"/>
          <w:szCs w:val="24"/>
        </w:rPr>
        <w:t>De</w:t>
      </w:r>
      <w:r>
        <w:rPr>
          <w:rFonts w:ascii="Times New Roman" w:hAnsi="Times New Roman"/>
          <w:sz w:val="24"/>
          <w:szCs w:val="24"/>
        </w:rPr>
        <w:t>lineado de cuenca</w:t>
      </w:r>
      <w:r w:rsidR="00E06973" w:rsidRPr="00861D79">
        <w:rPr>
          <w:rFonts w:ascii="Times New Roman" w:hAnsi="Times New Roman" w:cs="Times New Roman"/>
          <w:bCs/>
          <w:sz w:val="24"/>
          <w:szCs w:val="24"/>
        </w:rPr>
        <w:t xml:space="preserve">, </w:t>
      </w:r>
      <w:proofErr w:type="spellStart"/>
      <w:r>
        <w:rPr>
          <w:rFonts w:ascii="Times New Roman" w:hAnsi="Times New Roman" w:cs="Times New Roman"/>
          <w:bCs/>
          <w:sz w:val="24"/>
          <w:szCs w:val="24"/>
        </w:rPr>
        <w:t>Morfometría</w:t>
      </w:r>
      <w:proofErr w:type="spellEnd"/>
      <w:r w:rsidR="00E06973" w:rsidRPr="00861D79">
        <w:rPr>
          <w:rFonts w:ascii="Times New Roman" w:hAnsi="Times New Roman" w:cs="Times New Roman"/>
          <w:bCs/>
          <w:sz w:val="24"/>
          <w:szCs w:val="24"/>
        </w:rPr>
        <w:t xml:space="preserve">, </w:t>
      </w:r>
      <w:r>
        <w:rPr>
          <w:rFonts w:ascii="Times New Roman" w:hAnsi="Times New Roman" w:cs="Times New Roman"/>
          <w:bCs/>
          <w:sz w:val="24"/>
          <w:szCs w:val="24"/>
        </w:rPr>
        <w:t>MDE, SIG</w:t>
      </w:r>
      <w:r w:rsidR="00E06973" w:rsidRPr="00861D79">
        <w:rPr>
          <w:rFonts w:ascii="Times New Roman" w:hAnsi="Times New Roman" w:cs="Times New Roman"/>
          <w:bCs/>
          <w:sz w:val="24"/>
          <w:szCs w:val="24"/>
        </w:rPr>
        <w:t>, Argentina</w:t>
      </w:r>
      <w:r w:rsidR="00E06973" w:rsidRPr="00861D79">
        <w:rPr>
          <w:rFonts w:ascii="Times New Roman" w:hAnsi="Times New Roman"/>
          <w:sz w:val="24"/>
          <w:szCs w:val="24"/>
        </w:rPr>
        <w:t>.</w:t>
      </w:r>
    </w:p>
    <w:p w:rsidR="007D219E" w:rsidRDefault="00967656" w:rsidP="00E06973">
      <w:pPr>
        <w:autoSpaceDE w:val="0"/>
        <w:autoSpaceDN w:val="0"/>
        <w:adjustRightInd w:val="0"/>
        <w:spacing w:after="0" w:line="480" w:lineRule="auto"/>
        <w:jc w:val="both"/>
        <w:rPr>
          <w:rFonts w:ascii="Times New Roman" w:hAnsi="Times New Roman" w:cs="Times New Roman"/>
          <w:b/>
          <w:sz w:val="24"/>
          <w:szCs w:val="24"/>
          <w:lang w:val="en-US"/>
        </w:rPr>
      </w:pPr>
      <w:r w:rsidRPr="0098729C">
        <w:rPr>
          <w:rFonts w:ascii="Times New Roman" w:hAnsi="Times New Roman" w:cs="Times New Roman"/>
          <w:b/>
          <w:sz w:val="24"/>
          <w:szCs w:val="24"/>
          <w:lang w:val="en-US"/>
        </w:rPr>
        <w:lastRenderedPageBreak/>
        <w:t>INTRODUCTION</w:t>
      </w:r>
    </w:p>
    <w:p w:rsidR="007D219E" w:rsidRDefault="007D219E" w:rsidP="00E06973">
      <w:pPr>
        <w:autoSpaceDE w:val="0"/>
        <w:autoSpaceDN w:val="0"/>
        <w:adjustRightInd w:val="0"/>
        <w:spacing w:after="0" w:line="480" w:lineRule="auto"/>
        <w:jc w:val="both"/>
        <w:rPr>
          <w:rFonts w:ascii="Times New Roman" w:hAnsi="Times New Roman" w:cs="Times New Roman"/>
          <w:b/>
          <w:sz w:val="24"/>
          <w:szCs w:val="24"/>
          <w:lang w:val="en-US"/>
        </w:rPr>
      </w:pPr>
      <w:r w:rsidRPr="007D219E">
        <w:rPr>
          <w:rFonts w:ascii="Times New Roman" w:hAnsi="Times New Roman" w:cs="Times New Roman"/>
          <w:sz w:val="24"/>
          <w:szCs w:val="24"/>
          <w:lang w:val="en-US"/>
        </w:rPr>
        <w:t xml:space="preserve">Discharge estimation of hydrological basins based on rainfall-runoff analysis is a very frequent practice of Hydrology Engineering. But, also quite often, basin discharge measurements are not readily available for statistical analysis. This lack of information can be satisfactorily </w:t>
      </w:r>
      <w:proofErr w:type="spellStart"/>
      <w:r w:rsidRPr="009E33E1">
        <w:rPr>
          <w:rFonts w:ascii="Times New Roman" w:hAnsi="Times New Roman" w:cs="Times New Roman"/>
          <w:sz w:val="24"/>
          <w:szCs w:val="24"/>
          <w:highlight w:val="yellow"/>
          <w:lang w:val="en-US"/>
        </w:rPr>
        <w:t>overcome</w:t>
      </w:r>
      <w:r w:rsidR="009E33E1" w:rsidRPr="009E33E1">
        <w:rPr>
          <w:rFonts w:ascii="Times New Roman" w:hAnsi="Times New Roman" w:cs="Times New Roman"/>
          <w:sz w:val="24"/>
          <w:szCs w:val="24"/>
          <w:highlight w:val="yellow"/>
          <w:lang w:val="en-US"/>
        </w:rPr>
        <w:t>d</w:t>
      </w:r>
      <w:proofErr w:type="spellEnd"/>
      <w:r w:rsidRPr="007D219E">
        <w:rPr>
          <w:rFonts w:ascii="Times New Roman" w:hAnsi="Times New Roman" w:cs="Times New Roman"/>
          <w:sz w:val="24"/>
          <w:szCs w:val="24"/>
          <w:lang w:val="en-US"/>
        </w:rPr>
        <w:t xml:space="preserve"> in most instances by using basin delineation and drainage </w:t>
      </w:r>
      <w:proofErr w:type="spellStart"/>
      <w:r w:rsidRPr="007D219E">
        <w:rPr>
          <w:rFonts w:ascii="Times New Roman" w:hAnsi="Times New Roman" w:cs="Times New Roman"/>
          <w:sz w:val="24"/>
          <w:szCs w:val="24"/>
          <w:lang w:val="en-US"/>
        </w:rPr>
        <w:t>morphometric</w:t>
      </w:r>
      <w:proofErr w:type="spellEnd"/>
      <w:r w:rsidRPr="007D219E">
        <w:rPr>
          <w:rFonts w:ascii="Times New Roman" w:hAnsi="Times New Roman" w:cs="Times New Roman"/>
          <w:sz w:val="24"/>
          <w:szCs w:val="24"/>
          <w:lang w:val="en-US"/>
        </w:rPr>
        <w:t xml:space="preserve"> analyses which provide resources for describing the hydrological behavior of a basin and are a prerequisite for runoff modeling </w:t>
      </w:r>
      <w:r w:rsidRPr="007D219E">
        <w:rPr>
          <w:rFonts w:ascii="Times New Roman" w:hAnsi="Times New Roman" w:cs="Times New Roman"/>
          <w:color w:val="0000FF"/>
          <w:sz w:val="24"/>
          <w:szCs w:val="24"/>
          <w:lang w:val="en-US"/>
        </w:rPr>
        <w:t>(</w:t>
      </w:r>
      <w:proofErr w:type="spellStart"/>
      <w:r w:rsidRPr="007D219E">
        <w:rPr>
          <w:rFonts w:ascii="Times New Roman" w:hAnsi="Times New Roman" w:cs="Times New Roman"/>
          <w:color w:val="0000FF"/>
          <w:sz w:val="24"/>
          <w:szCs w:val="24"/>
          <w:lang w:val="en-US"/>
        </w:rPr>
        <w:t>Magesh</w:t>
      </w:r>
      <w:proofErr w:type="spellEnd"/>
      <w:r w:rsidRPr="007D219E">
        <w:rPr>
          <w:rFonts w:ascii="Times New Roman" w:hAnsi="Times New Roman" w:cs="Times New Roman"/>
          <w:color w:val="0000FF"/>
          <w:sz w:val="24"/>
          <w:szCs w:val="24"/>
          <w:lang w:val="en-US"/>
        </w:rPr>
        <w:t xml:space="preserve"> </w:t>
      </w:r>
      <w:r w:rsidRPr="000F0B94">
        <w:rPr>
          <w:rFonts w:ascii="Times New Roman" w:hAnsi="Times New Roman" w:cs="Times New Roman"/>
          <w:i/>
          <w:color w:val="0000FF"/>
          <w:sz w:val="24"/>
          <w:szCs w:val="24"/>
          <w:lang w:val="en-US"/>
        </w:rPr>
        <w:t>et al.</w:t>
      </w:r>
      <w:r w:rsidR="000F0B94">
        <w:rPr>
          <w:rFonts w:ascii="Times New Roman" w:hAnsi="Times New Roman" w:cs="Times New Roman"/>
          <w:color w:val="0000FF"/>
          <w:sz w:val="24"/>
          <w:szCs w:val="24"/>
          <w:lang w:val="en-US"/>
        </w:rPr>
        <w:t>,</w:t>
      </w:r>
      <w:r w:rsidRPr="007D219E">
        <w:rPr>
          <w:rFonts w:ascii="Times New Roman" w:hAnsi="Times New Roman" w:cs="Times New Roman"/>
          <w:color w:val="0000FF"/>
          <w:sz w:val="24"/>
          <w:szCs w:val="24"/>
          <w:lang w:val="en-US"/>
        </w:rPr>
        <w:t xml:space="preserve"> 2011; Thomas </w:t>
      </w:r>
      <w:r w:rsidRPr="000F0B94">
        <w:rPr>
          <w:rFonts w:ascii="Times New Roman" w:hAnsi="Times New Roman" w:cs="Times New Roman"/>
          <w:i/>
          <w:color w:val="0000FF"/>
          <w:sz w:val="24"/>
          <w:szCs w:val="24"/>
          <w:lang w:val="en-US"/>
        </w:rPr>
        <w:t>et al</w:t>
      </w:r>
      <w:r w:rsidR="000F0B94">
        <w:rPr>
          <w:rFonts w:ascii="Times New Roman" w:hAnsi="Times New Roman" w:cs="Times New Roman"/>
          <w:i/>
          <w:color w:val="0000FF"/>
          <w:sz w:val="24"/>
          <w:szCs w:val="24"/>
          <w:lang w:val="en-US"/>
        </w:rPr>
        <w:t>.</w:t>
      </w:r>
      <w:r w:rsidR="000F0B94">
        <w:rPr>
          <w:rFonts w:ascii="Times New Roman" w:hAnsi="Times New Roman" w:cs="Times New Roman"/>
          <w:color w:val="0000FF"/>
          <w:sz w:val="24"/>
          <w:szCs w:val="24"/>
          <w:lang w:val="en-US"/>
        </w:rPr>
        <w:t>,</w:t>
      </w:r>
      <w:r w:rsidRPr="007D219E">
        <w:rPr>
          <w:rFonts w:ascii="Times New Roman" w:hAnsi="Times New Roman" w:cs="Times New Roman"/>
          <w:color w:val="0000FF"/>
          <w:sz w:val="24"/>
          <w:szCs w:val="24"/>
          <w:lang w:val="en-US"/>
        </w:rPr>
        <w:t xml:space="preserve"> 2012)</w:t>
      </w:r>
      <w:r w:rsidRPr="007D219E">
        <w:rPr>
          <w:rFonts w:ascii="Times New Roman" w:hAnsi="Times New Roman" w:cs="Times New Roman"/>
          <w:sz w:val="24"/>
          <w:szCs w:val="24"/>
          <w:lang w:val="en-US"/>
        </w:rPr>
        <w:t>.</w:t>
      </w:r>
    </w:p>
    <w:p w:rsidR="007D219E" w:rsidRDefault="007D219E" w:rsidP="00E06973">
      <w:pPr>
        <w:autoSpaceDE w:val="0"/>
        <w:autoSpaceDN w:val="0"/>
        <w:adjustRightInd w:val="0"/>
        <w:spacing w:after="0" w:line="480" w:lineRule="auto"/>
        <w:jc w:val="both"/>
        <w:rPr>
          <w:rFonts w:ascii="Times New Roman" w:hAnsi="Times New Roman" w:cs="Times New Roman"/>
          <w:b/>
          <w:sz w:val="24"/>
          <w:szCs w:val="24"/>
          <w:lang w:val="en-US"/>
        </w:rPr>
      </w:pPr>
      <w:r w:rsidRPr="009E33E1">
        <w:rPr>
          <w:rFonts w:ascii="Times New Roman" w:hAnsi="Times New Roman" w:cs="Times New Roman"/>
          <w:sz w:val="24"/>
          <w:szCs w:val="24"/>
          <w:lang w:val="en-US"/>
        </w:rPr>
        <w:t xml:space="preserve">The conventional manually-made basin delineation method for large-area basins is a tedious and time-consuming job. As </w:t>
      </w:r>
      <w:r w:rsidR="009E33E1" w:rsidRPr="009E33E1">
        <w:rPr>
          <w:rFonts w:ascii="Times New Roman" w:hAnsi="Times New Roman" w:cs="Times New Roman"/>
          <w:color w:val="000000"/>
          <w:sz w:val="24"/>
          <w:szCs w:val="24"/>
          <w:highlight w:val="yellow"/>
          <w:lang w:val="en-US"/>
        </w:rPr>
        <w:t>solution this situation</w:t>
      </w:r>
      <w:r w:rsidRPr="009E33E1">
        <w:rPr>
          <w:rFonts w:ascii="Times New Roman" w:hAnsi="Times New Roman" w:cs="Times New Roman"/>
          <w:sz w:val="24"/>
          <w:szCs w:val="24"/>
          <w:lang w:val="en-US"/>
        </w:rPr>
        <w:t>, the advent of geographical</w:t>
      </w:r>
      <w:r w:rsidRPr="007D219E">
        <w:rPr>
          <w:rFonts w:ascii="Times New Roman" w:hAnsi="Times New Roman" w:cs="Times New Roman"/>
          <w:sz w:val="24"/>
          <w:szCs w:val="24"/>
          <w:lang w:val="en-US"/>
        </w:rPr>
        <w:t xml:space="preserve"> information systems (GIS) tools </w:t>
      </w:r>
      <w:r w:rsidR="009E33E1" w:rsidRPr="009E33E1">
        <w:rPr>
          <w:rFonts w:ascii="Times New Roman" w:hAnsi="Times New Roman" w:cs="Times New Roman"/>
          <w:sz w:val="24"/>
          <w:szCs w:val="24"/>
          <w:highlight w:val="yellow"/>
          <w:lang w:val="en-US"/>
        </w:rPr>
        <w:t>have been developed to identify hydrologic</w:t>
      </w:r>
      <w:r w:rsidR="009E33E1" w:rsidRPr="009E33E1">
        <w:rPr>
          <w:rFonts w:ascii="Times New Roman" w:hAnsi="Times New Roman" w:cs="Times New Roman"/>
          <w:sz w:val="24"/>
          <w:szCs w:val="24"/>
          <w:lang w:val="en-US"/>
        </w:rPr>
        <w:t xml:space="preserve"> basins</w:t>
      </w:r>
      <w:r w:rsidR="009E33E1">
        <w:rPr>
          <w:rFonts w:ascii="Times New Roman" w:hAnsi="Times New Roman" w:cs="Times New Roman"/>
          <w:sz w:val="24"/>
          <w:szCs w:val="24"/>
          <w:lang w:val="en-US"/>
        </w:rPr>
        <w:t xml:space="preserve"> </w:t>
      </w:r>
      <w:r w:rsidRPr="007D219E">
        <w:rPr>
          <w:rFonts w:ascii="Times New Roman" w:hAnsi="Times New Roman" w:cs="Times New Roman"/>
          <w:sz w:val="24"/>
          <w:szCs w:val="24"/>
          <w:lang w:val="en-US"/>
        </w:rPr>
        <w:t xml:space="preserve">using digital elevation models (DEM). This way, much of the traditional topographic map information can now be collected and processed digitally by using GIS-based data. The technique has been increasingly used to delineate river basins and to automatically extract </w:t>
      </w:r>
      <w:proofErr w:type="spellStart"/>
      <w:r w:rsidRPr="007D219E">
        <w:rPr>
          <w:rFonts w:ascii="Times New Roman" w:hAnsi="Times New Roman" w:cs="Times New Roman"/>
          <w:sz w:val="24"/>
          <w:szCs w:val="24"/>
          <w:lang w:val="en-US"/>
        </w:rPr>
        <w:t>morphometric</w:t>
      </w:r>
      <w:proofErr w:type="spellEnd"/>
      <w:r w:rsidRPr="007D219E">
        <w:rPr>
          <w:rFonts w:ascii="Times New Roman" w:hAnsi="Times New Roman" w:cs="Times New Roman"/>
          <w:sz w:val="24"/>
          <w:szCs w:val="24"/>
          <w:lang w:val="en-US"/>
        </w:rPr>
        <w:t xml:space="preserve"> parameters employed in hydrologic models. A well-known algorithm for automatic basin delineation is the Flow Direction Algorithm </w:t>
      </w:r>
      <w:r w:rsidRPr="007D219E">
        <w:rPr>
          <w:rFonts w:ascii="Times New Roman" w:hAnsi="Times New Roman" w:cs="Times New Roman"/>
          <w:color w:val="0000FF"/>
          <w:sz w:val="24"/>
          <w:szCs w:val="24"/>
          <w:lang w:val="en-US"/>
        </w:rPr>
        <w:t>(O’Callaghan and Mark</w:t>
      </w:r>
      <w:r w:rsidR="000F0B94">
        <w:rPr>
          <w:rFonts w:ascii="Times New Roman" w:hAnsi="Times New Roman" w:cs="Times New Roman"/>
          <w:color w:val="0000FF"/>
          <w:sz w:val="24"/>
          <w:szCs w:val="24"/>
          <w:lang w:val="en-US"/>
        </w:rPr>
        <w:t>,</w:t>
      </w:r>
      <w:r w:rsidRPr="007D219E">
        <w:rPr>
          <w:rFonts w:ascii="Times New Roman" w:hAnsi="Times New Roman" w:cs="Times New Roman"/>
          <w:color w:val="0000FF"/>
          <w:sz w:val="24"/>
          <w:szCs w:val="24"/>
          <w:lang w:val="en-US"/>
        </w:rPr>
        <w:t xml:space="preserve"> 1984)</w:t>
      </w:r>
      <w:r w:rsidRPr="007D219E">
        <w:rPr>
          <w:rFonts w:ascii="Times New Roman" w:hAnsi="Times New Roman" w:cs="Times New Roman"/>
          <w:sz w:val="24"/>
          <w:szCs w:val="24"/>
          <w:lang w:val="en-US"/>
        </w:rPr>
        <w:t xml:space="preserve">, in which the flow direction follows the steepest gradient towards one out of eight neighbor pixels. These calculations are combined with accumulated flow in order to extract the drainage network and to delineate the basins. Flow accumulation, in its simplest form, is the quantity of up-slope cells that flow into a given cell. This technique is built upon the </w:t>
      </w:r>
      <w:r w:rsidR="00F67315" w:rsidRPr="00F67315">
        <w:rPr>
          <w:rFonts w:ascii="Times New Roman" w:hAnsi="Times New Roman" w:cs="Times New Roman"/>
          <w:sz w:val="24"/>
          <w:szCs w:val="24"/>
          <w:highlight w:val="yellow"/>
          <w:lang w:val="en-US"/>
        </w:rPr>
        <w:t>premise</w:t>
      </w:r>
      <w:r w:rsidRPr="007D219E">
        <w:rPr>
          <w:rFonts w:ascii="Times New Roman" w:hAnsi="Times New Roman" w:cs="Times New Roman"/>
          <w:sz w:val="24"/>
          <w:szCs w:val="24"/>
          <w:lang w:val="en-US"/>
        </w:rPr>
        <w:t xml:space="preserve"> that </w:t>
      </w:r>
      <w:r w:rsidR="00785E9A" w:rsidRPr="00785E9A">
        <w:rPr>
          <w:rFonts w:ascii="Times New Roman" w:hAnsi="Times New Roman" w:cs="Times New Roman"/>
          <w:sz w:val="24"/>
          <w:szCs w:val="24"/>
          <w:highlight w:val="yellow"/>
          <w:lang w:val="en-US"/>
        </w:rPr>
        <w:t>surface</w:t>
      </w:r>
      <w:r w:rsidRPr="007D219E">
        <w:rPr>
          <w:rFonts w:ascii="Times New Roman" w:hAnsi="Times New Roman" w:cs="Times New Roman"/>
          <w:sz w:val="24"/>
          <w:szCs w:val="24"/>
          <w:lang w:val="en-US"/>
        </w:rPr>
        <w:t xml:space="preserve"> flow follows the topography. </w:t>
      </w:r>
      <w:proofErr w:type="spellStart"/>
      <w:r w:rsidRPr="007D219E">
        <w:rPr>
          <w:rFonts w:ascii="Times New Roman" w:hAnsi="Times New Roman" w:cs="Times New Roman"/>
          <w:sz w:val="24"/>
          <w:szCs w:val="24"/>
          <w:lang w:val="en-US"/>
        </w:rPr>
        <w:t>Morphometric</w:t>
      </w:r>
      <w:proofErr w:type="spellEnd"/>
      <w:r w:rsidRPr="007D219E">
        <w:rPr>
          <w:rFonts w:ascii="Times New Roman" w:hAnsi="Times New Roman" w:cs="Times New Roman"/>
          <w:sz w:val="24"/>
          <w:szCs w:val="24"/>
          <w:lang w:val="en-US"/>
        </w:rPr>
        <w:t xml:space="preserve"> analyses have been widely used for characterizing basins. Some recent examples are:   </w:t>
      </w:r>
      <w:proofErr w:type="spellStart"/>
      <w:r w:rsidRPr="007D219E">
        <w:rPr>
          <w:rFonts w:ascii="Times New Roman" w:hAnsi="Times New Roman" w:cs="Times New Roman"/>
          <w:color w:val="0000FF"/>
          <w:sz w:val="24"/>
          <w:szCs w:val="24"/>
          <w:lang w:val="en-US"/>
        </w:rPr>
        <w:t>Topaloglu</w:t>
      </w:r>
      <w:proofErr w:type="spellEnd"/>
      <w:r w:rsidR="000F0B94">
        <w:rPr>
          <w:rFonts w:ascii="Times New Roman" w:hAnsi="Times New Roman" w:cs="Times New Roman"/>
          <w:color w:val="0000FF"/>
          <w:sz w:val="24"/>
          <w:szCs w:val="24"/>
          <w:lang w:val="en-US"/>
        </w:rPr>
        <w:t>,</w:t>
      </w:r>
      <w:r w:rsidRPr="007D219E">
        <w:rPr>
          <w:rFonts w:ascii="Times New Roman" w:hAnsi="Times New Roman" w:cs="Times New Roman"/>
          <w:color w:val="0000FF"/>
          <w:sz w:val="24"/>
          <w:szCs w:val="24"/>
          <w:lang w:val="en-US"/>
        </w:rPr>
        <w:t xml:space="preserve"> 2002</w:t>
      </w:r>
      <w:r w:rsidRPr="007D219E">
        <w:rPr>
          <w:rFonts w:ascii="Times New Roman" w:hAnsi="Times New Roman" w:cs="Times New Roman"/>
          <w:sz w:val="24"/>
          <w:szCs w:val="24"/>
          <w:lang w:val="en-US"/>
        </w:rPr>
        <w:t xml:space="preserve">; </w:t>
      </w:r>
      <w:proofErr w:type="spellStart"/>
      <w:r w:rsidRPr="007D219E">
        <w:rPr>
          <w:rFonts w:ascii="Times New Roman" w:hAnsi="Times New Roman" w:cs="Times New Roman"/>
          <w:color w:val="0000FF"/>
          <w:sz w:val="24"/>
          <w:szCs w:val="24"/>
          <w:lang w:val="en-US"/>
        </w:rPr>
        <w:t>Moussa</w:t>
      </w:r>
      <w:proofErr w:type="spellEnd"/>
      <w:r w:rsidR="000F0B94">
        <w:rPr>
          <w:rFonts w:ascii="Times New Roman" w:hAnsi="Times New Roman" w:cs="Times New Roman"/>
          <w:color w:val="0000FF"/>
          <w:sz w:val="24"/>
          <w:szCs w:val="24"/>
          <w:lang w:val="en-US"/>
        </w:rPr>
        <w:t>,</w:t>
      </w:r>
      <w:r w:rsidRPr="007D219E">
        <w:rPr>
          <w:rFonts w:ascii="Times New Roman" w:hAnsi="Times New Roman" w:cs="Times New Roman"/>
          <w:color w:val="0000FF"/>
          <w:sz w:val="24"/>
          <w:szCs w:val="24"/>
          <w:lang w:val="en-US"/>
        </w:rPr>
        <w:t xml:space="preserve"> 2003</w:t>
      </w:r>
      <w:r w:rsidRPr="007D219E">
        <w:rPr>
          <w:rFonts w:ascii="Times New Roman" w:hAnsi="Times New Roman" w:cs="Times New Roman"/>
          <w:sz w:val="24"/>
          <w:szCs w:val="24"/>
          <w:lang w:val="en-US"/>
        </w:rPr>
        <w:t xml:space="preserve">; </w:t>
      </w:r>
      <w:proofErr w:type="spellStart"/>
      <w:r w:rsidRPr="007D219E">
        <w:rPr>
          <w:rFonts w:ascii="Times New Roman" w:hAnsi="Times New Roman" w:cs="Times New Roman"/>
          <w:color w:val="0000FF"/>
          <w:sz w:val="24"/>
          <w:szCs w:val="24"/>
          <w:lang w:val="en-US"/>
        </w:rPr>
        <w:t>Sreedevi</w:t>
      </w:r>
      <w:proofErr w:type="spellEnd"/>
      <w:r w:rsidRPr="007D219E">
        <w:rPr>
          <w:rFonts w:ascii="Times New Roman" w:hAnsi="Times New Roman" w:cs="Times New Roman"/>
          <w:color w:val="0000FF"/>
          <w:sz w:val="24"/>
          <w:szCs w:val="24"/>
          <w:lang w:val="en-US"/>
        </w:rPr>
        <w:t xml:space="preserve"> </w:t>
      </w:r>
      <w:r w:rsidRPr="000F0B94">
        <w:rPr>
          <w:rFonts w:ascii="Times New Roman" w:hAnsi="Times New Roman" w:cs="Times New Roman"/>
          <w:i/>
          <w:color w:val="0000FF"/>
          <w:sz w:val="24"/>
          <w:szCs w:val="24"/>
          <w:lang w:val="en-US"/>
        </w:rPr>
        <w:t>et al.</w:t>
      </w:r>
      <w:r w:rsidR="000F0B94">
        <w:rPr>
          <w:rFonts w:ascii="Times New Roman" w:hAnsi="Times New Roman" w:cs="Times New Roman"/>
          <w:color w:val="0000FF"/>
          <w:sz w:val="24"/>
          <w:szCs w:val="24"/>
          <w:lang w:val="en-US"/>
        </w:rPr>
        <w:t>,</w:t>
      </w:r>
      <w:r w:rsidRPr="007D219E">
        <w:rPr>
          <w:rFonts w:ascii="Times New Roman" w:hAnsi="Times New Roman" w:cs="Times New Roman"/>
          <w:color w:val="0000FF"/>
          <w:sz w:val="24"/>
          <w:szCs w:val="24"/>
          <w:lang w:val="en-US"/>
        </w:rPr>
        <w:t xml:space="preserve"> 2004,</w:t>
      </w:r>
      <w:r w:rsidRPr="007D219E">
        <w:rPr>
          <w:rFonts w:ascii="Times New Roman" w:hAnsi="Times New Roman" w:cs="Times New Roman"/>
          <w:sz w:val="24"/>
          <w:szCs w:val="24"/>
          <w:lang w:val="en-US"/>
        </w:rPr>
        <w:t xml:space="preserve"> </w:t>
      </w:r>
      <w:r w:rsidRPr="007D219E">
        <w:rPr>
          <w:rFonts w:ascii="Times New Roman" w:hAnsi="Times New Roman" w:cs="Times New Roman"/>
          <w:color w:val="0000FF"/>
          <w:sz w:val="24"/>
          <w:szCs w:val="24"/>
          <w:lang w:val="en-US"/>
        </w:rPr>
        <w:t>2013</w:t>
      </w:r>
      <w:r w:rsidRPr="007D219E">
        <w:rPr>
          <w:rFonts w:ascii="Times New Roman" w:hAnsi="Times New Roman" w:cs="Times New Roman"/>
          <w:sz w:val="24"/>
          <w:szCs w:val="24"/>
          <w:lang w:val="en-US"/>
        </w:rPr>
        <w:t xml:space="preserve">; </w:t>
      </w:r>
      <w:proofErr w:type="spellStart"/>
      <w:r w:rsidRPr="007D219E">
        <w:rPr>
          <w:rFonts w:ascii="Times New Roman" w:hAnsi="Times New Roman" w:cs="Times New Roman"/>
          <w:color w:val="0000FF"/>
          <w:sz w:val="24"/>
          <w:szCs w:val="24"/>
          <w:lang w:val="en-US"/>
        </w:rPr>
        <w:t>Srinivasa</w:t>
      </w:r>
      <w:proofErr w:type="spellEnd"/>
      <w:r w:rsidRPr="007D219E">
        <w:rPr>
          <w:rFonts w:ascii="Times New Roman" w:hAnsi="Times New Roman" w:cs="Times New Roman"/>
          <w:color w:val="0000FF"/>
          <w:sz w:val="24"/>
          <w:szCs w:val="24"/>
          <w:lang w:val="en-US"/>
        </w:rPr>
        <w:t xml:space="preserve"> </w:t>
      </w:r>
      <w:proofErr w:type="spellStart"/>
      <w:r w:rsidRPr="007D219E">
        <w:rPr>
          <w:rFonts w:ascii="Times New Roman" w:hAnsi="Times New Roman" w:cs="Times New Roman"/>
          <w:color w:val="0000FF"/>
          <w:sz w:val="24"/>
          <w:szCs w:val="24"/>
          <w:lang w:val="en-US"/>
        </w:rPr>
        <w:t>Vittala</w:t>
      </w:r>
      <w:proofErr w:type="spellEnd"/>
      <w:r w:rsidRPr="007D219E">
        <w:rPr>
          <w:rFonts w:ascii="Times New Roman" w:hAnsi="Times New Roman" w:cs="Times New Roman"/>
          <w:color w:val="0000FF"/>
          <w:sz w:val="24"/>
          <w:szCs w:val="24"/>
          <w:lang w:val="en-US"/>
        </w:rPr>
        <w:t xml:space="preserve"> </w:t>
      </w:r>
      <w:r w:rsidRPr="000F0B94">
        <w:rPr>
          <w:rFonts w:ascii="Times New Roman" w:hAnsi="Times New Roman" w:cs="Times New Roman"/>
          <w:i/>
          <w:color w:val="0000FF"/>
          <w:sz w:val="24"/>
          <w:szCs w:val="24"/>
          <w:lang w:val="en-US"/>
        </w:rPr>
        <w:t>et al.</w:t>
      </w:r>
      <w:r w:rsidR="000F0B94">
        <w:rPr>
          <w:rFonts w:ascii="Times New Roman" w:hAnsi="Times New Roman" w:cs="Times New Roman"/>
          <w:color w:val="0000FF"/>
          <w:sz w:val="24"/>
          <w:szCs w:val="24"/>
          <w:lang w:val="en-US"/>
        </w:rPr>
        <w:t>,</w:t>
      </w:r>
      <w:r w:rsidRPr="007D219E">
        <w:rPr>
          <w:rFonts w:ascii="Times New Roman" w:hAnsi="Times New Roman" w:cs="Times New Roman"/>
          <w:color w:val="0000FF"/>
          <w:sz w:val="24"/>
          <w:szCs w:val="24"/>
          <w:lang w:val="en-US"/>
        </w:rPr>
        <w:t xml:space="preserve"> 2004</w:t>
      </w:r>
      <w:r w:rsidRPr="007D219E">
        <w:rPr>
          <w:rFonts w:ascii="Times New Roman" w:hAnsi="Times New Roman" w:cs="Times New Roman"/>
          <w:sz w:val="24"/>
          <w:szCs w:val="24"/>
          <w:lang w:val="en-US"/>
        </w:rPr>
        <w:t xml:space="preserve">; </w:t>
      </w:r>
      <w:r w:rsidRPr="007D219E">
        <w:rPr>
          <w:rFonts w:ascii="Times New Roman" w:hAnsi="Times New Roman" w:cs="Times New Roman"/>
          <w:color w:val="0000FF"/>
          <w:sz w:val="24"/>
          <w:szCs w:val="24"/>
          <w:lang w:val="en-US"/>
        </w:rPr>
        <w:t>Mesa</w:t>
      </w:r>
      <w:r w:rsidR="000F0B94">
        <w:rPr>
          <w:rFonts w:ascii="Times New Roman" w:hAnsi="Times New Roman" w:cs="Times New Roman"/>
          <w:color w:val="0000FF"/>
          <w:sz w:val="24"/>
          <w:szCs w:val="24"/>
          <w:lang w:val="en-US"/>
        </w:rPr>
        <w:t>,</w:t>
      </w:r>
      <w:r w:rsidRPr="007D219E">
        <w:rPr>
          <w:rFonts w:ascii="Times New Roman" w:hAnsi="Times New Roman" w:cs="Times New Roman"/>
          <w:color w:val="0000FF"/>
          <w:sz w:val="24"/>
          <w:szCs w:val="24"/>
          <w:lang w:val="en-US"/>
        </w:rPr>
        <w:t xml:space="preserve"> 2006</w:t>
      </w:r>
      <w:r w:rsidRPr="007D219E">
        <w:rPr>
          <w:rFonts w:ascii="Times New Roman" w:hAnsi="Times New Roman" w:cs="Times New Roman"/>
          <w:sz w:val="24"/>
          <w:szCs w:val="24"/>
          <w:lang w:val="en-US"/>
        </w:rPr>
        <w:t xml:space="preserve">; </w:t>
      </w:r>
      <w:proofErr w:type="spellStart"/>
      <w:r w:rsidRPr="007D219E">
        <w:rPr>
          <w:rFonts w:ascii="Times New Roman" w:hAnsi="Times New Roman" w:cs="Times New Roman"/>
          <w:color w:val="0000FF"/>
          <w:sz w:val="24"/>
          <w:szCs w:val="24"/>
          <w:lang w:val="en-US"/>
        </w:rPr>
        <w:t>Esper</w:t>
      </w:r>
      <w:proofErr w:type="spellEnd"/>
      <w:r w:rsidRPr="007D219E">
        <w:rPr>
          <w:rFonts w:ascii="Times New Roman" w:hAnsi="Times New Roman" w:cs="Times New Roman"/>
          <w:color w:val="0000FF"/>
          <w:sz w:val="24"/>
          <w:szCs w:val="24"/>
          <w:lang w:val="en-US"/>
        </w:rPr>
        <w:t xml:space="preserve"> </w:t>
      </w:r>
      <w:proofErr w:type="spellStart"/>
      <w:r w:rsidRPr="007D219E">
        <w:rPr>
          <w:rFonts w:ascii="Times New Roman" w:hAnsi="Times New Roman" w:cs="Times New Roman"/>
          <w:color w:val="0000FF"/>
          <w:sz w:val="24"/>
          <w:szCs w:val="24"/>
          <w:lang w:val="en-US"/>
        </w:rPr>
        <w:t>Angillieri</w:t>
      </w:r>
      <w:proofErr w:type="spellEnd"/>
      <w:r w:rsidR="000F0B94">
        <w:rPr>
          <w:rFonts w:ascii="Times New Roman" w:hAnsi="Times New Roman" w:cs="Times New Roman"/>
          <w:color w:val="0000FF"/>
          <w:sz w:val="24"/>
          <w:szCs w:val="24"/>
          <w:lang w:val="en-US"/>
        </w:rPr>
        <w:t>,</w:t>
      </w:r>
      <w:r w:rsidRPr="007D219E">
        <w:rPr>
          <w:rFonts w:ascii="Times New Roman" w:hAnsi="Times New Roman" w:cs="Times New Roman"/>
          <w:color w:val="0000FF"/>
          <w:sz w:val="24"/>
          <w:szCs w:val="24"/>
          <w:lang w:val="en-US"/>
        </w:rPr>
        <w:t xml:space="preserve"> 2008, 2012</w:t>
      </w:r>
      <w:r w:rsidRPr="007D219E">
        <w:rPr>
          <w:rFonts w:ascii="Times New Roman" w:hAnsi="Times New Roman" w:cs="Times New Roman"/>
          <w:sz w:val="24"/>
          <w:szCs w:val="24"/>
          <w:lang w:val="en-US"/>
        </w:rPr>
        <w:t xml:space="preserve">; </w:t>
      </w:r>
      <w:proofErr w:type="spellStart"/>
      <w:r w:rsidRPr="007D219E">
        <w:rPr>
          <w:rFonts w:ascii="Times New Roman" w:hAnsi="Times New Roman" w:cs="Times New Roman"/>
          <w:color w:val="0000FF"/>
          <w:sz w:val="24"/>
          <w:szCs w:val="24"/>
          <w:lang w:val="en-US"/>
        </w:rPr>
        <w:t>Perucca</w:t>
      </w:r>
      <w:proofErr w:type="spellEnd"/>
      <w:r w:rsidRPr="007D219E">
        <w:rPr>
          <w:rFonts w:ascii="Times New Roman" w:hAnsi="Times New Roman" w:cs="Times New Roman"/>
          <w:color w:val="0000FF"/>
          <w:sz w:val="24"/>
          <w:szCs w:val="24"/>
          <w:lang w:val="en-US"/>
        </w:rPr>
        <w:t xml:space="preserve"> and </w:t>
      </w:r>
      <w:proofErr w:type="spellStart"/>
      <w:r w:rsidRPr="007D219E">
        <w:rPr>
          <w:rFonts w:ascii="Times New Roman" w:hAnsi="Times New Roman" w:cs="Times New Roman"/>
          <w:color w:val="0000FF"/>
          <w:sz w:val="24"/>
          <w:szCs w:val="24"/>
          <w:lang w:val="en-US"/>
        </w:rPr>
        <w:t>Esper</w:t>
      </w:r>
      <w:proofErr w:type="spellEnd"/>
      <w:r w:rsidRPr="007D219E">
        <w:rPr>
          <w:rFonts w:ascii="Times New Roman" w:hAnsi="Times New Roman" w:cs="Times New Roman"/>
          <w:color w:val="0000FF"/>
          <w:sz w:val="24"/>
          <w:szCs w:val="24"/>
          <w:lang w:val="en-US"/>
        </w:rPr>
        <w:t xml:space="preserve"> </w:t>
      </w:r>
      <w:proofErr w:type="spellStart"/>
      <w:r w:rsidRPr="007D219E">
        <w:rPr>
          <w:rFonts w:ascii="Times New Roman" w:hAnsi="Times New Roman" w:cs="Times New Roman"/>
          <w:color w:val="0000FF"/>
          <w:sz w:val="24"/>
          <w:szCs w:val="24"/>
          <w:lang w:val="en-US"/>
        </w:rPr>
        <w:lastRenderedPageBreak/>
        <w:t>Angillieri</w:t>
      </w:r>
      <w:proofErr w:type="spellEnd"/>
      <w:r w:rsidR="000F0B94">
        <w:rPr>
          <w:rFonts w:ascii="Times New Roman" w:hAnsi="Times New Roman" w:cs="Times New Roman"/>
          <w:color w:val="0000FF"/>
          <w:sz w:val="24"/>
          <w:szCs w:val="24"/>
          <w:lang w:val="en-US"/>
        </w:rPr>
        <w:t>,</w:t>
      </w:r>
      <w:r w:rsidRPr="007D219E">
        <w:rPr>
          <w:rFonts w:ascii="Times New Roman" w:hAnsi="Times New Roman" w:cs="Times New Roman"/>
          <w:color w:val="0000FF"/>
          <w:sz w:val="24"/>
          <w:szCs w:val="24"/>
          <w:lang w:val="en-US"/>
        </w:rPr>
        <w:t xml:space="preserve"> 2011</w:t>
      </w:r>
      <w:r w:rsidRPr="007D219E">
        <w:rPr>
          <w:rFonts w:ascii="Times New Roman" w:hAnsi="Times New Roman" w:cs="Times New Roman"/>
          <w:sz w:val="24"/>
          <w:szCs w:val="24"/>
          <w:lang w:val="en-US"/>
        </w:rPr>
        <w:t xml:space="preserve">. </w:t>
      </w:r>
      <w:r w:rsidR="00C506EF">
        <w:rPr>
          <w:rFonts w:ascii="Times New Roman" w:hAnsi="Times New Roman" w:cs="Times New Roman"/>
          <w:sz w:val="24"/>
          <w:szCs w:val="24"/>
          <w:lang w:val="en-US"/>
        </w:rPr>
        <w:t>R</w:t>
      </w:r>
      <w:r w:rsidRPr="007D219E">
        <w:rPr>
          <w:rFonts w:ascii="Times New Roman" w:hAnsi="Times New Roman" w:cs="Times New Roman"/>
          <w:sz w:val="24"/>
          <w:szCs w:val="24"/>
          <w:lang w:val="en-US"/>
        </w:rPr>
        <w:t xml:space="preserve">ecent studies </w:t>
      </w:r>
      <w:r w:rsidR="00785E9A" w:rsidRPr="00785E9A">
        <w:rPr>
          <w:rFonts w:ascii="Times New Roman" w:hAnsi="Times New Roman" w:cs="Times New Roman"/>
          <w:sz w:val="24"/>
          <w:szCs w:val="24"/>
          <w:highlight w:val="yellow"/>
          <w:lang w:val="en-US"/>
        </w:rPr>
        <w:t>using</w:t>
      </w:r>
      <w:r w:rsidRPr="007D219E">
        <w:rPr>
          <w:rFonts w:ascii="Times New Roman" w:hAnsi="Times New Roman" w:cs="Times New Roman"/>
          <w:sz w:val="24"/>
          <w:szCs w:val="24"/>
          <w:lang w:val="en-US"/>
        </w:rPr>
        <w:t xml:space="preserve"> digital GIS-derived basin are: </w:t>
      </w:r>
      <w:proofErr w:type="spellStart"/>
      <w:r w:rsidRPr="007D219E">
        <w:rPr>
          <w:rFonts w:ascii="Times New Roman" w:hAnsi="Times New Roman" w:cs="Times New Roman"/>
          <w:color w:val="0000FF"/>
          <w:sz w:val="24"/>
          <w:szCs w:val="24"/>
          <w:lang w:val="en-US"/>
        </w:rPr>
        <w:t>Verstappen</w:t>
      </w:r>
      <w:proofErr w:type="spellEnd"/>
      <w:r w:rsidR="000F0B94">
        <w:rPr>
          <w:rFonts w:ascii="Times New Roman" w:hAnsi="Times New Roman" w:cs="Times New Roman"/>
          <w:color w:val="0000FF"/>
          <w:sz w:val="24"/>
          <w:szCs w:val="24"/>
          <w:lang w:val="en-US"/>
        </w:rPr>
        <w:t>,</w:t>
      </w:r>
      <w:r w:rsidRPr="007D219E">
        <w:rPr>
          <w:rFonts w:ascii="Times New Roman" w:hAnsi="Times New Roman" w:cs="Times New Roman"/>
          <w:color w:val="0000FF"/>
          <w:sz w:val="24"/>
          <w:szCs w:val="24"/>
          <w:lang w:val="en-US"/>
        </w:rPr>
        <w:t xml:space="preserve"> 1983</w:t>
      </w:r>
      <w:r w:rsidRPr="007D219E">
        <w:rPr>
          <w:rFonts w:ascii="Times New Roman" w:hAnsi="Times New Roman" w:cs="Times New Roman"/>
          <w:sz w:val="24"/>
          <w:szCs w:val="24"/>
          <w:lang w:val="en-US"/>
        </w:rPr>
        <w:t xml:space="preserve">; </w:t>
      </w:r>
      <w:proofErr w:type="spellStart"/>
      <w:r w:rsidRPr="007D219E">
        <w:rPr>
          <w:rFonts w:ascii="Times New Roman" w:hAnsi="Times New Roman" w:cs="Times New Roman"/>
          <w:color w:val="0000FF"/>
          <w:sz w:val="24"/>
          <w:szCs w:val="24"/>
          <w:lang w:val="en-US"/>
        </w:rPr>
        <w:t>Rinaldo</w:t>
      </w:r>
      <w:proofErr w:type="spellEnd"/>
      <w:r w:rsidRPr="007D219E">
        <w:rPr>
          <w:rFonts w:ascii="Times New Roman" w:hAnsi="Times New Roman" w:cs="Times New Roman"/>
          <w:color w:val="0000FF"/>
          <w:sz w:val="24"/>
          <w:szCs w:val="24"/>
          <w:lang w:val="en-US"/>
        </w:rPr>
        <w:t xml:space="preserve"> </w:t>
      </w:r>
      <w:r w:rsidRPr="000F0B94">
        <w:rPr>
          <w:rFonts w:ascii="Times New Roman" w:hAnsi="Times New Roman" w:cs="Times New Roman"/>
          <w:i/>
          <w:color w:val="0000FF"/>
          <w:sz w:val="24"/>
          <w:szCs w:val="24"/>
          <w:lang w:val="en-US"/>
        </w:rPr>
        <w:t>et al.</w:t>
      </w:r>
      <w:r w:rsidR="000F0B94">
        <w:rPr>
          <w:rFonts w:ascii="Times New Roman" w:hAnsi="Times New Roman" w:cs="Times New Roman"/>
          <w:color w:val="0000FF"/>
          <w:sz w:val="24"/>
          <w:szCs w:val="24"/>
          <w:lang w:val="en-US"/>
        </w:rPr>
        <w:t>,</w:t>
      </w:r>
      <w:r w:rsidRPr="007D219E">
        <w:rPr>
          <w:rFonts w:ascii="Times New Roman" w:hAnsi="Times New Roman" w:cs="Times New Roman"/>
          <w:color w:val="0000FF"/>
          <w:sz w:val="24"/>
          <w:szCs w:val="24"/>
          <w:lang w:val="en-US"/>
        </w:rPr>
        <w:t xml:space="preserve"> 1998</w:t>
      </w:r>
      <w:r w:rsidRPr="007D219E">
        <w:rPr>
          <w:rFonts w:ascii="Times New Roman" w:hAnsi="Times New Roman" w:cs="Times New Roman"/>
          <w:sz w:val="24"/>
          <w:szCs w:val="24"/>
          <w:lang w:val="en-US"/>
        </w:rPr>
        <w:t xml:space="preserve">; </w:t>
      </w:r>
      <w:r w:rsidRPr="007D219E">
        <w:rPr>
          <w:rFonts w:ascii="Times New Roman" w:hAnsi="Times New Roman" w:cs="Times New Roman"/>
          <w:color w:val="0000FF"/>
          <w:sz w:val="24"/>
          <w:szCs w:val="24"/>
          <w:lang w:val="en-US"/>
        </w:rPr>
        <w:t xml:space="preserve">Farr and </w:t>
      </w:r>
      <w:proofErr w:type="spellStart"/>
      <w:r w:rsidRPr="007D219E">
        <w:rPr>
          <w:rFonts w:ascii="Times New Roman" w:hAnsi="Times New Roman" w:cs="Times New Roman"/>
          <w:color w:val="0000FF"/>
          <w:sz w:val="24"/>
          <w:szCs w:val="24"/>
          <w:lang w:val="en-US"/>
        </w:rPr>
        <w:t>Kobrick</w:t>
      </w:r>
      <w:proofErr w:type="spellEnd"/>
      <w:r w:rsidR="000F0B94">
        <w:rPr>
          <w:rFonts w:ascii="Times New Roman" w:hAnsi="Times New Roman" w:cs="Times New Roman"/>
          <w:color w:val="0000FF"/>
          <w:sz w:val="24"/>
          <w:szCs w:val="24"/>
          <w:lang w:val="en-US"/>
        </w:rPr>
        <w:t>,</w:t>
      </w:r>
      <w:r w:rsidRPr="007D219E">
        <w:rPr>
          <w:rFonts w:ascii="Times New Roman" w:hAnsi="Times New Roman" w:cs="Times New Roman"/>
          <w:color w:val="0000FF"/>
          <w:sz w:val="24"/>
          <w:szCs w:val="24"/>
          <w:lang w:val="en-US"/>
        </w:rPr>
        <w:t xml:space="preserve"> 2000</w:t>
      </w:r>
      <w:r w:rsidRPr="007D219E">
        <w:rPr>
          <w:rFonts w:ascii="Times New Roman" w:hAnsi="Times New Roman" w:cs="Times New Roman"/>
          <w:sz w:val="24"/>
          <w:szCs w:val="24"/>
          <w:lang w:val="en-US"/>
        </w:rPr>
        <w:t xml:space="preserve">; </w:t>
      </w:r>
      <w:proofErr w:type="spellStart"/>
      <w:r w:rsidRPr="007D219E">
        <w:rPr>
          <w:rFonts w:ascii="Times New Roman" w:hAnsi="Times New Roman" w:cs="Times New Roman"/>
          <w:color w:val="0000FF"/>
          <w:sz w:val="24"/>
          <w:szCs w:val="24"/>
          <w:lang w:val="en-US"/>
        </w:rPr>
        <w:t>Macka</w:t>
      </w:r>
      <w:proofErr w:type="spellEnd"/>
      <w:r w:rsidR="000F0B94">
        <w:rPr>
          <w:rFonts w:ascii="Times New Roman" w:hAnsi="Times New Roman" w:cs="Times New Roman"/>
          <w:color w:val="0000FF"/>
          <w:sz w:val="24"/>
          <w:szCs w:val="24"/>
          <w:lang w:val="en-US"/>
        </w:rPr>
        <w:t>,</w:t>
      </w:r>
      <w:r w:rsidRPr="007D219E">
        <w:rPr>
          <w:rFonts w:ascii="Times New Roman" w:hAnsi="Times New Roman" w:cs="Times New Roman"/>
          <w:color w:val="0000FF"/>
          <w:sz w:val="24"/>
          <w:szCs w:val="24"/>
          <w:lang w:val="en-US"/>
        </w:rPr>
        <w:t xml:space="preserve"> 2001</w:t>
      </w:r>
      <w:r w:rsidRPr="007D219E">
        <w:rPr>
          <w:rFonts w:ascii="Times New Roman" w:hAnsi="Times New Roman" w:cs="Times New Roman"/>
          <w:sz w:val="24"/>
          <w:szCs w:val="24"/>
          <w:lang w:val="en-US"/>
        </w:rPr>
        <w:t xml:space="preserve">;  </w:t>
      </w:r>
      <w:proofErr w:type="spellStart"/>
      <w:r w:rsidRPr="007D219E">
        <w:rPr>
          <w:rFonts w:ascii="Times New Roman" w:hAnsi="Times New Roman" w:cs="Times New Roman"/>
          <w:color w:val="0000FF"/>
          <w:sz w:val="24"/>
          <w:szCs w:val="24"/>
          <w:lang w:val="en-US"/>
        </w:rPr>
        <w:t>Grohmann</w:t>
      </w:r>
      <w:proofErr w:type="spellEnd"/>
      <w:r w:rsidR="000F0B94">
        <w:rPr>
          <w:rFonts w:ascii="Times New Roman" w:hAnsi="Times New Roman" w:cs="Times New Roman"/>
          <w:color w:val="0000FF"/>
          <w:sz w:val="24"/>
          <w:szCs w:val="24"/>
          <w:lang w:val="en-US"/>
        </w:rPr>
        <w:t>,</w:t>
      </w:r>
      <w:r w:rsidRPr="007D219E">
        <w:rPr>
          <w:rFonts w:ascii="Times New Roman" w:hAnsi="Times New Roman" w:cs="Times New Roman"/>
          <w:color w:val="0000FF"/>
          <w:sz w:val="24"/>
          <w:szCs w:val="24"/>
          <w:lang w:val="en-US"/>
        </w:rPr>
        <w:t xml:space="preserve"> 2004</w:t>
      </w:r>
      <w:r w:rsidRPr="007D219E">
        <w:rPr>
          <w:rFonts w:ascii="Times New Roman" w:hAnsi="Times New Roman" w:cs="Times New Roman"/>
          <w:sz w:val="24"/>
          <w:szCs w:val="24"/>
          <w:lang w:val="en-US"/>
        </w:rPr>
        <w:t xml:space="preserve">; </w:t>
      </w:r>
      <w:proofErr w:type="spellStart"/>
      <w:r w:rsidRPr="007D219E">
        <w:rPr>
          <w:rFonts w:ascii="Times New Roman" w:hAnsi="Times New Roman" w:cs="Times New Roman"/>
          <w:color w:val="0000FF"/>
          <w:sz w:val="24"/>
          <w:szCs w:val="24"/>
          <w:lang w:val="en-US"/>
        </w:rPr>
        <w:t>Gangalakunta</w:t>
      </w:r>
      <w:proofErr w:type="spellEnd"/>
      <w:r w:rsidR="000F0B94">
        <w:rPr>
          <w:rFonts w:ascii="Times New Roman" w:hAnsi="Times New Roman" w:cs="Times New Roman"/>
          <w:color w:val="0000FF"/>
          <w:sz w:val="24"/>
          <w:szCs w:val="24"/>
          <w:lang w:val="en-US"/>
        </w:rPr>
        <w:t>,</w:t>
      </w:r>
      <w:r w:rsidRPr="007D219E">
        <w:rPr>
          <w:rFonts w:ascii="Times New Roman" w:hAnsi="Times New Roman" w:cs="Times New Roman"/>
          <w:color w:val="0000FF"/>
          <w:sz w:val="24"/>
          <w:szCs w:val="24"/>
          <w:lang w:val="en-US"/>
        </w:rPr>
        <w:t xml:space="preserve"> 2004</w:t>
      </w:r>
      <w:r w:rsidRPr="007D219E">
        <w:rPr>
          <w:rFonts w:ascii="Times New Roman" w:hAnsi="Times New Roman" w:cs="Times New Roman"/>
          <w:sz w:val="24"/>
          <w:szCs w:val="24"/>
          <w:lang w:val="en-US"/>
        </w:rPr>
        <w:t xml:space="preserve">; </w:t>
      </w:r>
      <w:r w:rsidRPr="007D219E">
        <w:rPr>
          <w:rFonts w:ascii="Times New Roman" w:hAnsi="Times New Roman" w:cs="Times New Roman"/>
          <w:color w:val="0000FF"/>
          <w:sz w:val="24"/>
          <w:szCs w:val="24"/>
          <w:lang w:val="en-US"/>
        </w:rPr>
        <w:t xml:space="preserve">Godchild and </w:t>
      </w:r>
      <w:proofErr w:type="spellStart"/>
      <w:r w:rsidRPr="007D219E">
        <w:rPr>
          <w:rFonts w:ascii="Times New Roman" w:hAnsi="Times New Roman" w:cs="Times New Roman"/>
          <w:color w:val="0000FF"/>
          <w:sz w:val="24"/>
          <w:szCs w:val="24"/>
          <w:lang w:val="en-US"/>
        </w:rPr>
        <w:t>Haining</w:t>
      </w:r>
      <w:proofErr w:type="spellEnd"/>
      <w:r w:rsidRPr="007D219E">
        <w:rPr>
          <w:rFonts w:ascii="Times New Roman" w:hAnsi="Times New Roman" w:cs="Times New Roman"/>
          <w:color w:val="0000FF"/>
          <w:sz w:val="24"/>
          <w:szCs w:val="24"/>
          <w:lang w:val="en-US"/>
        </w:rPr>
        <w:t xml:space="preserve"> 2004</w:t>
      </w:r>
      <w:r w:rsidRPr="007D219E">
        <w:rPr>
          <w:rFonts w:ascii="Times New Roman" w:hAnsi="Times New Roman" w:cs="Times New Roman"/>
          <w:sz w:val="24"/>
          <w:szCs w:val="24"/>
          <w:lang w:val="en-US"/>
        </w:rPr>
        <w:t xml:space="preserve">; </w:t>
      </w:r>
      <w:proofErr w:type="spellStart"/>
      <w:r w:rsidRPr="007D219E">
        <w:rPr>
          <w:rFonts w:ascii="Times New Roman" w:hAnsi="Times New Roman" w:cs="Times New Roman"/>
          <w:color w:val="0000FF"/>
          <w:sz w:val="24"/>
          <w:szCs w:val="24"/>
          <w:lang w:val="en-US"/>
        </w:rPr>
        <w:t>Grohmann</w:t>
      </w:r>
      <w:proofErr w:type="spellEnd"/>
      <w:r w:rsidR="000F0B94">
        <w:rPr>
          <w:rFonts w:ascii="Times New Roman" w:hAnsi="Times New Roman" w:cs="Times New Roman"/>
          <w:color w:val="0000FF"/>
          <w:sz w:val="24"/>
          <w:szCs w:val="24"/>
          <w:lang w:val="en-US"/>
        </w:rPr>
        <w:t xml:space="preserve"> </w:t>
      </w:r>
      <w:r w:rsidR="000F0B94" w:rsidRPr="000F0B94">
        <w:rPr>
          <w:rFonts w:ascii="Times New Roman" w:hAnsi="Times New Roman" w:cs="Times New Roman"/>
          <w:i/>
          <w:color w:val="0000FF"/>
          <w:sz w:val="24"/>
          <w:szCs w:val="24"/>
          <w:lang w:val="en-US"/>
        </w:rPr>
        <w:t>et al.</w:t>
      </w:r>
      <w:r w:rsidR="000F0B94">
        <w:rPr>
          <w:rFonts w:ascii="Times New Roman" w:hAnsi="Times New Roman" w:cs="Times New Roman"/>
          <w:color w:val="0000FF"/>
          <w:sz w:val="24"/>
          <w:szCs w:val="24"/>
          <w:lang w:val="en-US"/>
        </w:rPr>
        <w:t>,</w:t>
      </w:r>
      <w:r w:rsidRPr="007D219E">
        <w:rPr>
          <w:rFonts w:ascii="Times New Roman" w:hAnsi="Times New Roman" w:cs="Times New Roman"/>
          <w:color w:val="0000FF"/>
          <w:sz w:val="24"/>
          <w:szCs w:val="24"/>
          <w:lang w:val="en-US"/>
        </w:rPr>
        <w:t xml:space="preserve"> 2007</w:t>
      </w:r>
      <w:r w:rsidRPr="007D219E">
        <w:rPr>
          <w:rFonts w:ascii="Times New Roman" w:hAnsi="Times New Roman" w:cs="Times New Roman"/>
          <w:sz w:val="24"/>
          <w:szCs w:val="24"/>
          <w:lang w:val="en-US"/>
        </w:rPr>
        <w:t xml:space="preserve">; </w:t>
      </w:r>
      <w:proofErr w:type="spellStart"/>
      <w:r w:rsidRPr="007D219E">
        <w:rPr>
          <w:rFonts w:ascii="Times New Roman" w:hAnsi="Times New Roman" w:cs="Times New Roman"/>
          <w:color w:val="0000FF"/>
          <w:sz w:val="24"/>
          <w:szCs w:val="24"/>
          <w:lang w:val="en-US"/>
        </w:rPr>
        <w:t>Korkalainen</w:t>
      </w:r>
      <w:proofErr w:type="spellEnd"/>
      <w:r w:rsidRPr="007D219E">
        <w:rPr>
          <w:rFonts w:ascii="Times New Roman" w:hAnsi="Times New Roman" w:cs="Times New Roman"/>
          <w:color w:val="0000FF"/>
          <w:sz w:val="24"/>
          <w:szCs w:val="24"/>
          <w:lang w:val="en-US"/>
        </w:rPr>
        <w:t xml:space="preserve"> </w:t>
      </w:r>
      <w:r w:rsidRPr="000F0B94">
        <w:rPr>
          <w:rFonts w:ascii="Times New Roman" w:hAnsi="Times New Roman" w:cs="Times New Roman"/>
          <w:i/>
          <w:color w:val="0000FF"/>
          <w:sz w:val="24"/>
          <w:szCs w:val="24"/>
          <w:lang w:val="en-US"/>
        </w:rPr>
        <w:t>et al.</w:t>
      </w:r>
      <w:r w:rsidR="000F0B94">
        <w:rPr>
          <w:rFonts w:ascii="Times New Roman" w:hAnsi="Times New Roman" w:cs="Times New Roman"/>
          <w:color w:val="0000FF"/>
          <w:sz w:val="24"/>
          <w:szCs w:val="24"/>
          <w:lang w:val="en-US"/>
        </w:rPr>
        <w:t>,</w:t>
      </w:r>
      <w:r w:rsidRPr="007D219E">
        <w:rPr>
          <w:rFonts w:ascii="Times New Roman" w:hAnsi="Times New Roman" w:cs="Times New Roman"/>
          <w:color w:val="0000FF"/>
          <w:sz w:val="24"/>
          <w:szCs w:val="24"/>
          <w:lang w:val="en-US"/>
        </w:rPr>
        <w:t xml:space="preserve"> 2007</w:t>
      </w:r>
      <w:r w:rsidRPr="007D219E">
        <w:rPr>
          <w:rFonts w:ascii="Times New Roman" w:hAnsi="Times New Roman" w:cs="Times New Roman"/>
          <w:sz w:val="24"/>
          <w:szCs w:val="24"/>
          <w:lang w:val="en-US"/>
        </w:rPr>
        <w:t xml:space="preserve">; </w:t>
      </w:r>
      <w:r w:rsidRPr="007D219E">
        <w:rPr>
          <w:rFonts w:ascii="Times New Roman" w:hAnsi="Times New Roman" w:cs="Times New Roman"/>
          <w:color w:val="0000FF"/>
          <w:sz w:val="24"/>
          <w:szCs w:val="24"/>
          <w:lang w:val="en-US"/>
        </w:rPr>
        <w:t>Yu and Wei</w:t>
      </w:r>
      <w:r w:rsidR="000F0B94">
        <w:rPr>
          <w:rFonts w:ascii="Times New Roman" w:hAnsi="Times New Roman" w:cs="Times New Roman"/>
          <w:color w:val="0000FF"/>
          <w:sz w:val="24"/>
          <w:szCs w:val="24"/>
          <w:lang w:val="en-US"/>
        </w:rPr>
        <w:t>,</w:t>
      </w:r>
      <w:r w:rsidRPr="007D219E">
        <w:rPr>
          <w:rFonts w:ascii="Times New Roman" w:hAnsi="Times New Roman" w:cs="Times New Roman"/>
          <w:color w:val="0000FF"/>
          <w:sz w:val="24"/>
          <w:szCs w:val="24"/>
          <w:lang w:val="en-US"/>
        </w:rPr>
        <w:t xml:space="preserve"> 2008</w:t>
      </w:r>
      <w:r w:rsidRPr="007D219E">
        <w:rPr>
          <w:rFonts w:ascii="Times New Roman" w:hAnsi="Times New Roman" w:cs="Times New Roman"/>
          <w:sz w:val="24"/>
          <w:szCs w:val="24"/>
          <w:lang w:val="en-US"/>
        </w:rPr>
        <w:t xml:space="preserve">; </w:t>
      </w:r>
      <w:proofErr w:type="spellStart"/>
      <w:r w:rsidRPr="007D219E">
        <w:rPr>
          <w:rFonts w:ascii="Times New Roman" w:hAnsi="Times New Roman" w:cs="Times New Roman"/>
          <w:color w:val="0000FF"/>
          <w:sz w:val="24"/>
          <w:szCs w:val="24"/>
          <w:lang w:val="en-US"/>
        </w:rPr>
        <w:t>Hlaing</w:t>
      </w:r>
      <w:proofErr w:type="spellEnd"/>
      <w:r w:rsidRPr="007D219E">
        <w:rPr>
          <w:rFonts w:ascii="Times New Roman" w:hAnsi="Times New Roman" w:cs="Times New Roman"/>
          <w:color w:val="0000FF"/>
          <w:sz w:val="24"/>
          <w:szCs w:val="24"/>
          <w:lang w:val="en-US"/>
        </w:rPr>
        <w:t xml:space="preserve"> </w:t>
      </w:r>
      <w:r w:rsidRPr="000F0B94">
        <w:rPr>
          <w:rFonts w:ascii="Times New Roman" w:hAnsi="Times New Roman" w:cs="Times New Roman"/>
          <w:i/>
          <w:color w:val="0000FF"/>
          <w:sz w:val="24"/>
          <w:szCs w:val="24"/>
          <w:lang w:val="en-US"/>
        </w:rPr>
        <w:t>et al.</w:t>
      </w:r>
      <w:r w:rsidR="000F0B94">
        <w:rPr>
          <w:rFonts w:ascii="Times New Roman" w:hAnsi="Times New Roman" w:cs="Times New Roman"/>
          <w:color w:val="0000FF"/>
          <w:sz w:val="24"/>
          <w:szCs w:val="24"/>
          <w:lang w:val="en-US"/>
        </w:rPr>
        <w:t>,</w:t>
      </w:r>
      <w:r w:rsidRPr="007D219E">
        <w:rPr>
          <w:rFonts w:ascii="Times New Roman" w:hAnsi="Times New Roman" w:cs="Times New Roman"/>
          <w:color w:val="0000FF"/>
          <w:sz w:val="24"/>
          <w:szCs w:val="24"/>
          <w:lang w:val="en-US"/>
        </w:rPr>
        <w:t xml:space="preserve"> 2008</w:t>
      </w:r>
      <w:r w:rsidRPr="007D219E">
        <w:rPr>
          <w:rFonts w:ascii="Times New Roman" w:hAnsi="Times New Roman" w:cs="Times New Roman"/>
          <w:sz w:val="24"/>
          <w:szCs w:val="24"/>
          <w:lang w:val="en-US"/>
        </w:rPr>
        <w:t xml:space="preserve">; </w:t>
      </w:r>
      <w:proofErr w:type="spellStart"/>
      <w:r w:rsidRPr="007D219E">
        <w:rPr>
          <w:rFonts w:ascii="Times New Roman" w:hAnsi="Times New Roman" w:cs="Times New Roman"/>
          <w:color w:val="0000FF"/>
          <w:sz w:val="24"/>
          <w:szCs w:val="24"/>
          <w:lang w:val="en-US"/>
        </w:rPr>
        <w:t>Ozdemir</w:t>
      </w:r>
      <w:proofErr w:type="spellEnd"/>
      <w:r w:rsidRPr="007D219E">
        <w:rPr>
          <w:rFonts w:ascii="Times New Roman" w:hAnsi="Times New Roman" w:cs="Times New Roman"/>
          <w:color w:val="0000FF"/>
          <w:sz w:val="24"/>
          <w:szCs w:val="24"/>
          <w:lang w:val="en-US"/>
        </w:rPr>
        <w:t xml:space="preserve"> and Bird</w:t>
      </w:r>
      <w:r w:rsidR="000F0B94">
        <w:rPr>
          <w:rFonts w:ascii="Times New Roman" w:hAnsi="Times New Roman" w:cs="Times New Roman"/>
          <w:color w:val="0000FF"/>
          <w:sz w:val="24"/>
          <w:szCs w:val="24"/>
          <w:lang w:val="en-US"/>
        </w:rPr>
        <w:t>,</w:t>
      </w:r>
      <w:r w:rsidRPr="007D219E">
        <w:rPr>
          <w:rFonts w:ascii="Times New Roman" w:hAnsi="Times New Roman" w:cs="Times New Roman"/>
          <w:color w:val="0000FF"/>
          <w:sz w:val="24"/>
          <w:szCs w:val="24"/>
          <w:lang w:val="en-US"/>
        </w:rPr>
        <w:t xml:space="preserve"> 2009</w:t>
      </w:r>
      <w:r w:rsidRPr="007D219E">
        <w:rPr>
          <w:rFonts w:ascii="Times New Roman" w:hAnsi="Times New Roman" w:cs="Times New Roman"/>
          <w:sz w:val="24"/>
          <w:szCs w:val="24"/>
          <w:lang w:val="en-US"/>
        </w:rPr>
        <w:t xml:space="preserve">; </w:t>
      </w:r>
      <w:proofErr w:type="spellStart"/>
      <w:r w:rsidRPr="007D219E">
        <w:rPr>
          <w:rFonts w:ascii="Times New Roman" w:hAnsi="Times New Roman" w:cs="Times New Roman"/>
          <w:color w:val="0000FF"/>
          <w:sz w:val="24"/>
          <w:szCs w:val="24"/>
          <w:lang w:val="en-US"/>
        </w:rPr>
        <w:t>Panhalkar</w:t>
      </w:r>
      <w:proofErr w:type="spellEnd"/>
      <w:r w:rsidR="000F0B94">
        <w:rPr>
          <w:rFonts w:ascii="Times New Roman" w:hAnsi="Times New Roman" w:cs="Times New Roman"/>
          <w:color w:val="0000FF"/>
          <w:sz w:val="24"/>
          <w:szCs w:val="24"/>
          <w:lang w:val="en-US"/>
        </w:rPr>
        <w:t>,</w:t>
      </w:r>
      <w:r w:rsidRPr="007D219E">
        <w:rPr>
          <w:rFonts w:ascii="Times New Roman" w:hAnsi="Times New Roman" w:cs="Times New Roman"/>
          <w:color w:val="0000FF"/>
          <w:sz w:val="24"/>
          <w:szCs w:val="24"/>
          <w:lang w:val="en-US"/>
        </w:rPr>
        <w:t xml:space="preserve"> 2014</w:t>
      </w:r>
      <w:r w:rsidRPr="007D219E">
        <w:rPr>
          <w:rFonts w:ascii="Times New Roman" w:hAnsi="Times New Roman" w:cs="Times New Roman"/>
          <w:sz w:val="24"/>
          <w:szCs w:val="24"/>
          <w:lang w:val="en-US"/>
        </w:rPr>
        <w:t xml:space="preserve">. </w:t>
      </w:r>
      <w:r w:rsidR="00C506EF" w:rsidRPr="00C506EF">
        <w:rPr>
          <w:rFonts w:ascii="Times New Roman" w:hAnsi="Times New Roman" w:cs="Times New Roman"/>
          <w:sz w:val="24"/>
          <w:szCs w:val="24"/>
          <w:highlight w:val="yellow"/>
          <w:lang w:val="en-US"/>
        </w:rPr>
        <w:t xml:space="preserve">In addition, studies that compare </w:t>
      </w:r>
      <w:r w:rsidR="00C506EF" w:rsidRPr="00C506EF">
        <w:rPr>
          <w:rFonts w:ascii="Times New Roman" w:hAnsi="Times New Roman" w:cs="Times New Roman"/>
          <w:bCs/>
          <w:sz w:val="24"/>
          <w:szCs w:val="24"/>
          <w:highlight w:val="yellow"/>
          <w:lang w:val="en-US"/>
        </w:rPr>
        <w:t xml:space="preserve">delineation </w:t>
      </w:r>
      <w:r w:rsidR="00C506EF" w:rsidRPr="00C506EF">
        <w:rPr>
          <w:rFonts w:ascii="Times New Roman" w:hAnsi="Times New Roman" w:cs="Times New Roman"/>
          <w:sz w:val="24"/>
          <w:szCs w:val="24"/>
          <w:highlight w:val="yellow"/>
          <w:lang w:val="en-US"/>
        </w:rPr>
        <w:t xml:space="preserve">methods are: </w:t>
      </w:r>
      <w:r w:rsidR="00C506EF" w:rsidRPr="00C506EF">
        <w:rPr>
          <w:rFonts w:ascii="Times New Roman" w:hAnsi="Times New Roman" w:cs="Times New Roman"/>
          <w:color w:val="0000FF"/>
          <w:sz w:val="24"/>
          <w:szCs w:val="24"/>
          <w:highlight w:val="yellow"/>
          <w:lang w:val="en-US"/>
        </w:rPr>
        <w:t>Stanton, 2001</w:t>
      </w:r>
      <w:r w:rsidR="00C506EF" w:rsidRPr="00C506EF">
        <w:rPr>
          <w:rFonts w:ascii="Times New Roman" w:hAnsi="Times New Roman" w:cs="Times New Roman"/>
          <w:sz w:val="24"/>
          <w:szCs w:val="24"/>
          <w:highlight w:val="yellow"/>
          <w:lang w:val="en-US"/>
        </w:rPr>
        <w:t>;</w:t>
      </w:r>
      <w:r w:rsidR="00C506EF" w:rsidRPr="00C506EF">
        <w:rPr>
          <w:rFonts w:ascii="Times New Roman" w:hAnsi="Times New Roman" w:cs="Times New Roman"/>
          <w:color w:val="0000FF"/>
          <w:sz w:val="24"/>
          <w:szCs w:val="24"/>
          <w:highlight w:val="yellow"/>
          <w:lang w:val="en-US"/>
        </w:rPr>
        <w:t xml:space="preserve"> Baker </w:t>
      </w:r>
      <w:r w:rsidR="00C506EF" w:rsidRPr="00C506EF">
        <w:rPr>
          <w:rFonts w:ascii="Times New Roman" w:hAnsi="Times New Roman" w:cs="Times New Roman"/>
          <w:i/>
          <w:color w:val="0000FF"/>
          <w:sz w:val="24"/>
          <w:szCs w:val="24"/>
          <w:highlight w:val="yellow"/>
          <w:lang w:val="en-US"/>
        </w:rPr>
        <w:t>et al.</w:t>
      </w:r>
      <w:r w:rsidR="00C506EF" w:rsidRPr="00C506EF">
        <w:rPr>
          <w:rFonts w:ascii="Times New Roman" w:hAnsi="Times New Roman" w:cs="Times New Roman"/>
          <w:color w:val="0000FF"/>
          <w:sz w:val="24"/>
          <w:szCs w:val="24"/>
          <w:highlight w:val="yellow"/>
          <w:lang w:val="en-US"/>
        </w:rPr>
        <w:t>, 2006</w:t>
      </w:r>
      <w:r w:rsidR="00C506EF" w:rsidRPr="00C506EF">
        <w:rPr>
          <w:rFonts w:ascii="Times New Roman" w:hAnsi="Times New Roman" w:cs="Times New Roman"/>
          <w:sz w:val="24"/>
          <w:szCs w:val="24"/>
          <w:highlight w:val="yellow"/>
          <w:lang w:val="en-US"/>
        </w:rPr>
        <w:t>.</w:t>
      </w:r>
    </w:p>
    <w:p w:rsidR="007D219E" w:rsidRPr="007D219E" w:rsidRDefault="007D219E" w:rsidP="00E06973">
      <w:pPr>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The current work aims at </w:t>
      </w:r>
      <w:r w:rsidRPr="004B08C9">
        <w:rPr>
          <w:rFonts w:ascii="Times New Roman" w:hAnsi="Times New Roman" w:cs="Times New Roman"/>
          <w:bCs/>
          <w:sz w:val="24"/>
          <w:szCs w:val="24"/>
          <w:lang w:val="en-US"/>
        </w:rPr>
        <w:t>compar</w:t>
      </w:r>
      <w:r>
        <w:rPr>
          <w:rFonts w:ascii="Times New Roman" w:hAnsi="Times New Roman" w:cs="Times New Roman"/>
          <w:bCs/>
          <w:sz w:val="24"/>
          <w:szCs w:val="24"/>
          <w:lang w:val="en-US"/>
        </w:rPr>
        <w:t>ing</w:t>
      </w:r>
      <w:r w:rsidRPr="004B08C9">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results from </w:t>
      </w:r>
      <w:r w:rsidRPr="004B08C9">
        <w:rPr>
          <w:rFonts w:ascii="Times New Roman" w:hAnsi="Times New Roman" w:cs="Times New Roman"/>
          <w:bCs/>
          <w:sz w:val="24"/>
          <w:szCs w:val="24"/>
          <w:lang w:val="en-US"/>
        </w:rPr>
        <w:t>digital</w:t>
      </w:r>
      <w:r>
        <w:rPr>
          <w:rFonts w:ascii="Times New Roman" w:hAnsi="Times New Roman" w:cs="Times New Roman"/>
          <w:bCs/>
          <w:sz w:val="24"/>
          <w:szCs w:val="24"/>
          <w:lang w:val="en-US"/>
        </w:rPr>
        <w:t>-</w:t>
      </w:r>
      <w:r w:rsidRPr="004B08C9">
        <w:rPr>
          <w:rFonts w:ascii="Times New Roman" w:hAnsi="Times New Roman" w:cs="Times New Roman"/>
          <w:bCs/>
          <w:sz w:val="24"/>
          <w:szCs w:val="24"/>
          <w:lang w:val="en-US"/>
        </w:rPr>
        <w:t xml:space="preserve">manual delineation </w:t>
      </w:r>
      <w:r w:rsidRPr="004B08C9">
        <w:rPr>
          <w:rFonts w:ascii="Times New Roman" w:hAnsi="Times New Roman" w:cs="Times New Roman"/>
          <w:sz w:val="24"/>
          <w:szCs w:val="24"/>
          <w:lang w:val="en-US"/>
        </w:rPr>
        <w:t>method</w:t>
      </w:r>
      <w:r>
        <w:rPr>
          <w:rFonts w:ascii="Times New Roman" w:hAnsi="Times New Roman" w:cs="Times New Roman"/>
          <w:sz w:val="24"/>
          <w:szCs w:val="24"/>
          <w:lang w:val="en-US"/>
        </w:rPr>
        <w:t>s</w:t>
      </w:r>
      <w:r w:rsidRPr="004B08C9">
        <w:rPr>
          <w:rFonts w:ascii="Times New Roman" w:hAnsi="Times New Roman" w:cs="Times New Roman"/>
          <w:bCs/>
          <w:sz w:val="24"/>
          <w:szCs w:val="24"/>
          <w:lang w:val="en-US"/>
        </w:rPr>
        <w:t xml:space="preserve"> with </w:t>
      </w:r>
      <w:r>
        <w:rPr>
          <w:rFonts w:ascii="Times New Roman" w:hAnsi="Times New Roman" w:cs="Times New Roman"/>
          <w:bCs/>
          <w:sz w:val="24"/>
          <w:szCs w:val="24"/>
          <w:lang w:val="en-US"/>
        </w:rPr>
        <w:t xml:space="preserve">those of </w:t>
      </w:r>
      <w:r w:rsidRPr="004B08C9">
        <w:rPr>
          <w:rFonts w:ascii="Times New Roman" w:hAnsi="Times New Roman" w:cs="Times New Roman"/>
          <w:bCs/>
          <w:sz w:val="24"/>
          <w:szCs w:val="24"/>
          <w:lang w:val="en-US"/>
        </w:rPr>
        <w:t>automated delineations</w:t>
      </w:r>
      <w:r w:rsidRPr="004B08C9">
        <w:rPr>
          <w:rFonts w:ascii="Times New Roman" w:hAnsi="Times New Roman" w:cs="Times New Roman"/>
          <w:sz w:val="24"/>
          <w:szCs w:val="24"/>
          <w:lang w:val="en-US"/>
        </w:rPr>
        <w:t xml:space="preserve"> </w:t>
      </w:r>
      <w:r w:rsidRPr="00785E9A">
        <w:rPr>
          <w:rFonts w:ascii="Times New Roman" w:hAnsi="Times New Roman" w:cs="Times New Roman"/>
          <w:sz w:val="24"/>
          <w:szCs w:val="24"/>
          <w:highlight w:val="yellow"/>
          <w:lang w:val="en-US"/>
        </w:rPr>
        <w:t>method</w:t>
      </w:r>
      <w:r w:rsidR="00785E9A" w:rsidRPr="00785E9A">
        <w:rPr>
          <w:rFonts w:ascii="Times New Roman" w:hAnsi="Times New Roman" w:cs="Times New Roman"/>
          <w:sz w:val="24"/>
          <w:szCs w:val="24"/>
          <w:highlight w:val="yellow"/>
          <w:lang w:val="en-US"/>
        </w:rPr>
        <w:t>s</w:t>
      </w:r>
      <w:r w:rsidRPr="004B08C9">
        <w:rPr>
          <w:rFonts w:ascii="Times New Roman" w:hAnsi="Times New Roman" w:cs="Times New Roman"/>
          <w:bCs/>
          <w:sz w:val="24"/>
          <w:szCs w:val="24"/>
          <w:lang w:val="en-US"/>
        </w:rPr>
        <w:t xml:space="preserve"> using GIS, </w:t>
      </w:r>
      <w:r>
        <w:rPr>
          <w:rFonts w:ascii="Times New Roman" w:hAnsi="Times New Roman" w:cs="Times New Roman"/>
          <w:sz w:val="24"/>
          <w:szCs w:val="24"/>
          <w:lang w:val="en-US"/>
        </w:rPr>
        <w:t xml:space="preserve">in </w:t>
      </w:r>
      <w:r w:rsidRPr="004B08C9">
        <w:rPr>
          <w:rFonts w:ascii="Times New Roman" w:hAnsi="Times New Roman" w:cs="Times New Roman"/>
          <w:sz w:val="24"/>
          <w:szCs w:val="24"/>
          <w:lang w:val="en-US"/>
        </w:rPr>
        <w:t xml:space="preserve">section of the </w:t>
      </w:r>
      <w:r w:rsidRPr="004B08C9">
        <w:rPr>
          <w:rStyle w:val="hps"/>
          <w:rFonts w:ascii="Times New Roman" w:hAnsi="Times New Roman" w:cs="Times New Roman"/>
          <w:sz w:val="24"/>
          <w:szCs w:val="24"/>
          <w:lang w:val="en-US"/>
        </w:rPr>
        <w:t>Central</w:t>
      </w:r>
      <w:r w:rsidRPr="004B08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Andean Cordillera </w:t>
      </w:r>
      <w:r w:rsidRPr="004B08C9">
        <w:rPr>
          <w:rFonts w:ascii="Times New Roman" w:hAnsi="Times New Roman" w:cs="Times New Roman"/>
          <w:sz w:val="24"/>
          <w:szCs w:val="24"/>
          <w:lang w:val="en-US"/>
        </w:rPr>
        <w:t xml:space="preserve">of Argentina, </w:t>
      </w:r>
      <w:r>
        <w:rPr>
          <w:rFonts w:ascii="Times New Roman" w:hAnsi="Times New Roman" w:cs="Times New Roman"/>
          <w:sz w:val="24"/>
          <w:szCs w:val="24"/>
          <w:lang w:val="en-US"/>
        </w:rPr>
        <w:t xml:space="preserve">while focusing on </w:t>
      </w:r>
      <w:proofErr w:type="spellStart"/>
      <w:r w:rsidRPr="004B08C9">
        <w:rPr>
          <w:rFonts w:ascii="Times New Roman" w:hAnsi="Times New Roman" w:cs="Times New Roman"/>
          <w:sz w:val="24"/>
          <w:szCs w:val="24"/>
          <w:lang w:val="en-US"/>
        </w:rPr>
        <w:t>morphometric</w:t>
      </w:r>
      <w:proofErr w:type="spellEnd"/>
      <w:r w:rsidRPr="004B08C9">
        <w:rPr>
          <w:rFonts w:ascii="Times New Roman" w:hAnsi="Times New Roman" w:cs="Times New Roman"/>
          <w:sz w:val="24"/>
          <w:szCs w:val="24"/>
          <w:lang w:val="en-US"/>
        </w:rPr>
        <w:t xml:space="preserve"> and </w:t>
      </w:r>
      <w:r w:rsidRPr="004B08C9">
        <w:rPr>
          <w:rFonts w:ascii="Times New Roman" w:eastAsia="Calibri" w:hAnsi="Times New Roman" w:cs="Times New Roman"/>
          <w:sz w:val="24"/>
          <w:szCs w:val="24"/>
          <w:lang w:val="en-US"/>
        </w:rPr>
        <w:t>peak discharge</w:t>
      </w:r>
      <w:r w:rsidRPr="004B08C9">
        <w:rPr>
          <w:rFonts w:ascii="Times New Roman" w:hAnsi="Times New Roman" w:cs="Times New Roman"/>
          <w:bCs/>
          <w:sz w:val="24"/>
          <w:szCs w:val="24"/>
          <w:lang w:val="en-US"/>
        </w:rPr>
        <w:t xml:space="preserve"> </w:t>
      </w:r>
      <w:r w:rsidRPr="004B08C9">
        <w:rPr>
          <w:rFonts w:ascii="Times New Roman" w:hAnsi="Times New Roman" w:cs="Times New Roman"/>
          <w:sz w:val="24"/>
          <w:szCs w:val="24"/>
          <w:lang w:val="en-US"/>
        </w:rPr>
        <w:t xml:space="preserve">calculations. The method presented here is easy to reproduce and </w:t>
      </w:r>
      <w:r>
        <w:rPr>
          <w:rFonts w:ascii="Times New Roman" w:hAnsi="Times New Roman" w:cs="Times New Roman"/>
          <w:sz w:val="24"/>
          <w:szCs w:val="24"/>
          <w:lang w:val="en-US"/>
        </w:rPr>
        <w:t>applicable</w:t>
      </w:r>
      <w:r w:rsidRPr="004B08C9">
        <w:rPr>
          <w:rFonts w:ascii="Times New Roman" w:hAnsi="Times New Roman" w:cs="Times New Roman"/>
          <w:sz w:val="24"/>
          <w:szCs w:val="24"/>
          <w:lang w:val="en-US"/>
        </w:rPr>
        <w:t xml:space="preserve"> to other </w:t>
      </w:r>
      <w:r w:rsidR="00785E9A" w:rsidRPr="00785E9A">
        <w:rPr>
          <w:rFonts w:ascii="Times New Roman" w:hAnsi="Times New Roman" w:cs="Times New Roman"/>
          <w:sz w:val="24"/>
          <w:szCs w:val="24"/>
          <w:highlight w:val="yellow"/>
          <w:lang w:val="en-US"/>
        </w:rPr>
        <w:t>mountain ranges</w:t>
      </w:r>
      <w:r w:rsidR="00785E9A">
        <w:rPr>
          <w:rFonts w:ascii="Times New Roman" w:hAnsi="Times New Roman" w:cs="Times New Roman"/>
          <w:sz w:val="24"/>
          <w:szCs w:val="24"/>
          <w:lang w:val="en-US"/>
        </w:rPr>
        <w:t xml:space="preserve"> </w:t>
      </w:r>
      <w:r>
        <w:rPr>
          <w:rFonts w:ascii="Times New Roman" w:hAnsi="Times New Roman" w:cs="Times New Roman"/>
          <w:color w:val="000000"/>
          <w:sz w:val="24"/>
          <w:szCs w:val="24"/>
          <w:lang w:val="en-US"/>
        </w:rPr>
        <w:t>of</w:t>
      </w:r>
      <w:r w:rsidRPr="004B08C9">
        <w:rPr>
          <w:rFonts w:ascii="Times New Roman" w:hAnsi="Times New Roman" w:cs="Times New Roman"/>
          <w:color w:val="000000"/>
          <w:sz w:val="24"/>
          <w:szCs w:val="24"/>
          <w:lang w:val="en-US"/>
        </w:rPr>
        <w:t xml:space="preserve"> comparable </w:t>
      </w:r>
      <w:r>
        <w:rPr>
          <w:rFonts w:ascii="Times New Roman" w:hAnsi="Times New Roman" w:cs="Times New Roman"/>
          <w:color w:val="000000"/>
          <w:sz w:val="24"/>
          <w:szCs w:val="24"/>
          <w:lang w:val="en-US"/>
        </w:rPr>
        <w:t xml:space="preserve">topography and </w:t>
      </w:r>
      <w:r w:rsidRPr="004B08C9">
        <w:rPr>
          <w:rFonts w:ascii="Times New Roman" w:hAnsi="Times New Roman" w:cs="Times New Roman"/>
          <w:color w:val="000000"/>
          <w:sz w:val="24"/>
          <w:szCs w:val="24"/>
          <w:lang w:val="en-US"/>
        </w:rPr>
        <w:t>environment</w:t>
      </w:r>
      <w:r w:rsidRPr="004B08C9">
        <w:rPr>
          <w:rFonts w:ascii="Times New Roman" w:hAnsi="Times New Roman" w:cs="Times New Roman"/>
          <w:sz w:val="24"/>
          <w:szCs w:val="24"/>
          <w:lang w:val="en-US"/>
        </w:rPr>
        <w:t>.</w:t>
      </w:r>
    </w:p>
    <w:p w:rsidR="007D219E" w:rsidRDefault="007D219E" w:rsidP="00E06973">
      <w:pPr>
        <w:autoSpaceDE w:val="0"/>
        <w:autoSpaceDN w:val="0"/>
        <w:adjustRightInd w:val="0"/>
        <w:spacing w:after="0" w:line="480" w:lineRule="auto"/>
        <w:jc w:val="both"/>
        <w:rPr>
          <w:rFonts w:ascii="Times New Roman" w:hAnsi="Times New Roman" w:cs="Times New Roman"/>
          <w:b/>
          <w:sz w:val="24"/>
          <w:szCs w:val="24"/>
          <w:lang w:val="en-US"/>
        </w:rPr>
      </w:pPr>
    </w:p>
    <w:p w:rsidR="007D219E" w:rsidRDefault="00967656" w:rsidP="00E06973">
      <w:pPr>
        <w:autoSpaceDE w:val="0"/>
        <w:autoSpaceDN w:val="0"/>
        <w:adjustRightInd w:val="0"/>
        <w:spacing w:after="0" w:line="480" w:lineRule="auto"/>
        <w:jc w:val="both"/>
        <w:rPr>
          <w:rFonts w:ascii="Times New Roman" w:hAnsi="Times New Roman" w:cs="Times New Roman"/>
          <w:sz w:val="24"/>
          <w:szCs w:val="24"/>
          <w:lang w:val="en-US"/>
        </w:rPr>
      </w:pPr>
      <w:r w:rsidRPr="00E84322">
        <w:rPr>
          <w:rFonts w:ascii="Times New Roman" w:hAnsi="Times New Roman" w:cs="Times New Roman"/>
          <w:b/>
          <w:sz w:val="24"/>
          <w:szCs w:val="24"/>
          <w:lang w:val="en-US"/>
        </w:rPr>
        <w:t xml:space="preserve">STUDY AREA </w:t>
      </w:r>
    </w:p>
    <w:p w:rsidR="007D219E" w:rsidRPr="007D219E" w:rsidRDefault="007D219E" w:rsidP="00E06973">
      <w:pPr>
        <w:autoSpaceDE w:val="0"/>
        <w:autoSpaceDN w:val="0"/>
        <w:adjustRightInd w:val="0"/>
        <w:spacing w:after="0" w:line="480" w:lineRule="auto"/>
        <w:jc w:val="both"/>
        <w:rPr>
          <w:rFonts w:ascii="Times New Roman" w:hAnsi="Times New Roman" w:cs="Times New Roman"/>
          <w:sz w:val="24"/>
          <w:szCs w:val="24"/>
          <w:lang w:val="en-US"/>
        </w:rPr>
      </w:pPr>
      <w:r w:rsidRPr="004B08C9">
        <w:rPr>
          <w:rFonts w:ascii="Times New Roman" w:eastAsia="Calibri" w:hAnsi="Times New Roman" w:cs="Times New Roman"/>
          <w:sz w:val="24"/>
          <w:szCs w:val="24"/>
          <w:lang w:val="en-US" w:eastAsia="es-ES"/>
        </w:rPr>
        <w:t>The study area compris</w:t>
      </w:r>
      <w:r>
        <w:rPr>
          <w:rFonts w:ascii="Times New Roman" w:eastAsia="Calibri" w:hAnsi="Times New Roman" w:cs="Times New Roman"/>
          <w:sz w:val="24"/>
          <w:szCs w:val="24"/>
          <w:lang w:val="en-US" w:eastAsia="es-ES"/>
        </w:rPr>
        <w:t>es</w:t>
      </w:r>
      <w:r w:rsidRPr="004B08C9">
        <w:rPr>
          <w:rFonts w:ascii="Times New Roman" w:eastAsia="Calibri" w:hAnsi="Times New Roman" w:cs="Times New Roman"/>
          <w:sz w:val="24"/>
          <w:szCs w:val="24"/>
          <w:lang w:val="en-US" w:eastAsia="es-ES"/>
        </w:rPr>
        <w:t xml:space="preserve"> a sector of the Frontal </w:t>
      </w:r>
      <w:r>
        <w:rPr>
          <w:rFonts w:ascii="Times New Roman" w:eastAsia="Calibri" w:hAnsi="Times New Roman" w:cs="Times New Roman"/>
          <w:sz w:val="24"/>
          <w:szCs w:val="24"/>
          <w:lang w:val="en-US" w:eastAsia="es-ES"/>
        </w:rPr>
        <w:t xml:space="preserve">Andean </w:t>
      </w:r>
      <w:r w:rsidRPr="004B08C9">
        <w:rPr>
          <w:rFonts w:ascii="Times New Roman" w:eastAsia="Calibri" w:hAnsi="Times New Roman" w:cs="Times New Roman"/>
          <w:sz w:val="24"/>
          <w:szCs w:val="24"/>
          <w:lang w:val="en-US" w:eastAsia="es-ES"/>
        </w:rPr>
        <w:t xml:space="preserve">Cordillera, in </w:t>
      </w:r>
      <w:r>
        <w:rPr>
          <w:rFonts w:ascii="Times New Roman" w:eastAsia="Calibri" w:hAnsi="Times New Roman" w:cs="Times New Roman"/>
          <w:sz w:val="24"/>
          <w:szCs w:val="24"/>
          <w:lang w:val="en-US" w:eastAsia="es-ES"/>
        </w:rPr>
        <w:t xml:space="preserve">the county of </w:t>
      </w:r>
      <w:proofErr w:type="spellStart"/>
      <w:r>
        <w:rPr>
          <w:rFonts w:ascii="Times New Roman" w:eastAsia="Calibri" w:hAnsi="Times New Roman" w:cs="Times New Roman"/>
          <w:sz w:val="24"/>
          <w:szCs w:val="24"/>
          <w:lang w:val="en-US" w:eastAsia="es-ES"/>
        </w:rPr>
        <w:t>I</w:t>
      </w:r>
      <w:r w:rsidRPr="004B08C9">
        <w:rPr>
          <w:rFonts w:ascii="Times New Roman" w:hAnsi="Times New Roman" w:cs="Times New Roman"/>
          <w:sz w:val="24"/>
          <w:szCs w:val="24"/>
          <w:lang w:val="en-US"/>
        </w:rPr>
        <w:t>glesia</w:t>
      </w:r>
      <w:proofErr w:type="spellEnd"/>
      <w:r>
        <w:rPr>
          <w:rFonts w:ascii="Times New Roman" w:hAnsi="Times New Roman" w:cs="Times New Roman"/>
          <w:sz w:val="24"/>
          <w:szCs w:val="24"/>
          <w:lang w:val="en-US"/>
        </w:rPr>
        <w:t>, San Juan, at about</w:t>
      </w:r>
      <w:r w:rsidRPr="004B08C9">
        <w:rPr>
          <w:rFonts w:ascii="Times New Roman" w:eastAsia="Calibri" w:hAnsi="Times New Roman" w:cs="Times New Roman"/>
          <w:sz w:val="24"/>
          <w:szCs w:val="24"/>
          <w:lang w:val="en-US" w:eastAsia="es-ES"/>
        </w:rPr>
        <w:t xml:space="preserve"> </w:t>
      </w:r>
      <w:r w:rsidRPr="004B08C9">
        <w:rPr>
          <w:rFonts w:ascii="Times New Roman" w:hAnsi="Times New Roman" w:cs="Times New Roman"/>
          <w:sz w:val="24"/>
          <w:szCs w:val="24"/>
          <w:lang w:val="en-US"/>
        </w:rPr>
        <w:t xml:space="preserve">206 km </w:t>
      </w:r>
      <w:r>
        <w:rPr>
          <w:rFonts w:ascii="Times New Roman" w:hAnsi="Times New Roman" w:cs="Times New Roman"/>
          <w:sz w:val="24"/>
          <w:szCs w:val="24"/>
          <w:lang w:val="en-US"/>
        </w:rPr>
        <w:t xml:space="preserve">NW </w:t>
      </w:r>
      <w:r w:rsidRPr="004B08C9">
        <w:rPr>
          <w:rFonts w:ascii="Times New Roman" w:hAnsi="Times New Roman" w:cs="Times New Roman"/>
          <w:sz w:val="24"/>
          <w:szCs w:val="24"/>
          <w:lang w:val="en-US"/>
        </w:rPr>
        <w:t xml:space="preserve">from </w:t>
      </w:r>
      <w:r>
        <w:rPr>
          <w:rFonts w:ascii="Times New Roman" w:hAnsi="Times New Roman" w:cs="Times New Roman"/>
          <w:sz w:val="24"/>
          <w:szCs w:val="24"/>
          <w:lang w:val="en-US"/>
        </w:rPr>
        <w:t>the City of San Juan</w:t>
      </w:r>
      <w:r w:rsidR="00785E9A">
        <w:rPr>
          <w:rFonts w:ascii="Times New Roman" w:hAnsi="Times New Roman" w:cs="Times New Roman"/>
          <w:sz w:val="24"/>
          <w:szCs w:val="24"/>
          <w:lang w:val="en-US"/>
        </w:rPr>
        <w:t xml:space="preserve">, </w:t>
      </w:r>
      <w:r w:rsidR="00785E9A" w:rsidRPr="00785E9A">
        <w:rPr>
          <w:rFonts w:ascii="Times New Roman" w:hAnsi="Times New Roman" w:cs="Times New Roman"/>
          <w:sz w:val="24"/>
          <w:szCs w:val="24"/>
          <w:highlight w:val="yellow"/>
          <w:lang w:val="en-US"/>
        </w:rPr>
        <w:t>Argentina</w:t>
      </w:r>
      <w:r>
        <w:rPr>
          <w:rFonts w:ascii="Times New Roman" w:hAnsi="Times New Roman" w:cs="Times New Roman"/>
          <w:sz w:val="24"/>
          <w:szCs w:val="24"/>
          <w:lang w:val="en-US"/>
        </w:rPr>
        <w:t xml:space="preserve">. </w:t>
      </w:r>
      <w:r w:rsidRPr="004B08C9">
        <w:rPr>
          <w:rFonts w:ascii="Times New Roman" w:eastAsia="Calibri" w:hAnsi="Times New Roman" w:cs="Times New Roman"/>
          <w:sz w:val="24"/>
          <w:szCs w:val="24"/>
          <w:lang w:val="en-US" w:eastAsia="es-ES"/>
        </w:rPr>
        <w:t xml:space="preserve">The </w:t>
      </w:r>
      <w:r>
        <w:rPr>
          <w:rFonts w:ascii="Times New Roman" w:eastAsia="Calibri" w:hAnsi="Times New Roman" w:cs="Times New Roman"/>
          <w:sz w:val="24"/>
          <w:szCs w:val="24"/>
          <w:lang w:val="en-US" w:eastAsia="es-ES"/>
        </w:rPr>
        <w:t>chosen</w:t>
      </w:r>
      <w:r w:rsidRPr="004B08C9">
        <w:rPr>
          <w:rFonts w:ascii="Times New Roman" w:eastAsia="Calibri" w:hAnsi="Times New Roman" w:cs="Times New Roman"/>
          <w:sz w:val="24"/>
          <w:szCs w:val="24"/>
          <w:lang w:val="en-US" w:eastAsia="es-ES"/>
        </w:rPr>
        <w:t xml:space="preserve"> area includes a </w:t>
      </w:r>
      <w:r w:rsidRPr="00785E9A">
        <w:rPr>
          <w:rFonts w:ascii="Times New Roman" w:eastAsia="Calibri" w:hAnsi="Times New Roman" w:cs="Times New Roman"/>
          <w:sz w:val="24"/>
          <w:szCs w:val="24"/>
          <w:highlight w:val="yellow"/>
          <w:lang w:val="en-US" w:eastAsia="es-ES"/>
        </w:rPr>
        <w:t>s</w:t>
      </w:r>
      <w:r w:rsidR="00785E9A" w:rsidRPr="00785E9A">
        <w:rPr>
          <w:rFonts w:ascii="Times New Roman" w:eastAsia="Calibri" w:hAnsi="Times New Roman" w:cs="Times New Roman"/>
          <w:sz w:val="24"/>
          <w:szCs w:val="24"/>
          <w:highlight w:val="yellow"/>
          <w:lang w:val="en-US" w:eastAsia="es-ES"/>
        </w:rPr>
        <w:t>ection</w:t>
      </w:r>
      <w:r>
        <w:rPr>
          <w:rFonts w:ascii="Times New Roman" w:eastAsia="Calibri" w:hAnsi="Times New Roman" w:cs="Times New Roman"/>
          <w:sz w:val="24"/>
          <w:szCs w:val="24"/>
          <w:lang w:val="en-US" w:eastAsia="es-ES"/>
        </w:rPr>
        <w:t xml:space="preserve"> of National Road No.</w:t>
      </w:r>
      <w:r w:rsidRPr="004B08C9">
        <w:rPr>
          <w:rFonts w:ascii="Times New Roman" w:hAnsi="Times New Roman" w:cs="Times New Roman"/>
          <w:bCs/>
          <w:sz w:val="24"/>
          <w:szCs w:val="24"/>
          <w:lang w:val="en-US"/>
        </w:rPr>
        <w:t xml:space="preserve"> 150 </w:t>
      </w:r>
      <w:r>
        <w:rPr>
          <w:rFonts w:ascii="Times New Roman" w:hAnsi="Times New Roman" w:cs="Times New Roman"/>
          <w:bCs/>
          <w:sz w:val="24"/>
          <w:szCs w:val="24"/>
          <w:lang w:val="en-US"/>
        </w:rPr>
        <w:t xml:space="preserve">up to the </w:t>
      </w:r>
      <w:r w:rsidRPr="004B08C9">
        <w:rPr>
          <w:rFonts w:ascii="Times New Roman" w:eastAsia="Calibri" w:hAnsi="Times New Roman" w:cs="Times New Roman"/>
          <w:sz w:val="24"/>
          <w:szCs w:val="24"/>
          <w:lang w:val="en-US" w:eastAsia="es-ES"/>
        </w:rPr>
        <w:t xml:space="preserve">International Agua </w:t>
      </w:r>
      <w:proofErr w:type="spellStart"/>
      <w:r w:rsidRPr="004B08C9">
        <w:rPr>
          <w:rFonts w:ascii="Times New Roman" w:eastAsia="Calibri" w:hAnsi="Times New Roman" w:cs="Times New Roman"/>
          <w:sz w:val="24"/>
          <w:szCs w:val="24"/>
          <w:lang w:val="en-US" w:eastAsia="es-ES"/>
        </w:rPr>
        <w:t>Negra</w:t>
      </w:r>
      <w:proofErr w:type="spellEnd"/>
      <w:r>
        <w:rPr>
          <w:rFonts w:ascii="Times New Roman" w:eastAsia="Calibri" w:hAnsi="Times New Roman" w:cs="Times New Roman"/>
          <w:sz w:val="24"/>
          <w:szCs w:val="24"/>
          <w:lang w:val="en-US" w:eastAsia="es-ES"/>
        </w:rPr>
        <w:t xml:space="preserve"> </w:t>
      </w:r>
      <w:r w:rsidR="00785E9A" w:rsidRPr="00785E9A">
        <w:rPr>
          <w:rFonts w:ascii="Times New Roman" w:eastAsia="Calibri" w:hAnsi="Times New Roman" w:cs="Times New Roman"/>
          <w:sz w:val="24"/>
          <w:szCs w:val="24"/>
          <w:highlight w:val="yellow"/>
          <w:lang w:val="en-US" w:eastAsia="es-ES"/>
        </w:rPr>
        <w:t>pass</w:t>
      </w:r>
      <w:r w:rsidR="00785E9A">
        <w:rPr>
          <w:rFonts w:ascii="Times New Roman" w:eastAsia="Calibri" w:hAnsi="Times New Roman" w:cs="Times New Roman"/>
          <w:sz w:val="24"/>
          <w:szCs w:val="24"/>
          <w:lang w:val="en-US" w:eastAsia="es-ES"/>
        </w:rPr>
        <w:t xml:space="preserve"> </w:t>
      </w:r>
      <w:r>
        <w:rPr>
          <w:rFonts w:ascii="Times New Roman" w:eastAsia="Calibri" w:hAnsi="Times New Roman" w:cs="Times New Roman"/>
          <w:sz w:val="24"/>
          <w:szCs w:val="24"/>
          <w:lang w:val="en-US" w:eastAsia="es-ES"/>
        </w:rPr>
        <w:t xml:space="preserve">between </w:t>
      </w:r>
      <w:r w:rsidRPr="004B08C9">
        <w:rPr>
          <w:rFonts w:ascii="Times New Roman" w:eastAsia="Calibri" w:hAnsi="Times New Roman" w:cs="Times New Roman"/>
          <w:sz w:val="24"/>
          <w:szCs w:val="24"/>
          <w:lang w:val="en-US" w:eastAsia="es-ES"/>
        </w:rPr>
        <w:t xml:space="preserve">Argentina </w:t>
      </w:r>
      <w:r>
        <w:rPr>
          <w:rFonts w:ascii="Times New Roman" w:eastAsia="Calibri" w:hAnsi="Times New Roman" w:cs="Times New Roman"/>
          <w:sz w:val="24"/>
          <w:szCs w:val="24"/>
          <w:lang w:val="en-US" w:eastAsia="es-ES"/>
        </w:rPr>
        <w:t>and</w:t>
      </w:r>
      <w:r w:rsidRPr="004B08C9">
        <w:rPr>
          <w:rFonts w:ascii="Times New Roman" w:eastAsia="Calibri" w:hAnsi="Times New Roman" w:cs="Times New Roman"/>
          <w:sz w:val="24"/>
          <w:szCs w:val="24"/>
          <w:lang w:val="en-US" w:eastAsia="es-ES"/>
        </w:rPr>
        <w:t xml:space="preserve"> Chile</w:t>
      </w:r>
      <w:r>
        <w:rPr>
          <w:rFonts w:ascii="Times New Roman" w:eastAsia="Calibri" w:hAnsi="Times New Roman" w:cs="Times New Roman"/>
          <w:sz w:val="24"/>
          <w:szCs w:val="24"/>
          <w:lang w:val="en-US" w:eastAsia="es-ES"/>
        </w:rPr>
        <w:t xml:space="preserve">. It also includes the road access to the future </w:t>
      </w:r>
      <w:r w:rsidRPr="004B08C9">
        <w:rPr>
          <w:rFonts w:ascii="Times New Roman" w:eastAsia="Calibri" w:hAnsi="Times New Roman" w:cs="Times New Roman"/>
          <w:sz w:val="24"/>
          <w:szCs w:val="24"/>
          <w:lang w:val="en-US" w:eastAsia="es-ES"/>
        </w:rPr>
        <w:t xml:space="preserve">international tunnel </w:t>
      </w:r>
      <w:r w:rsidRPr="004B08C9">
        <w:rPr>
          <w:rFonts w:ascii="Times New Roman" w:eastAsia="Calibri" w:hAnsi="Times New Roman" w:cs="Times New Roman"/>
          <w:color w:val="0000FF"/>
          <w:sz w:val="24"/>
          <w:szCs w:val="24"/>
          <w:lang w:val="en-US" w:eastAsia="es-ES"/>
        </w:rPr>
        <w:t>(Fig</w:t>
      </w:r>
      <w:r w:rsidR="000F0B94">
        <w:rPr>
          <w:rFonts w:ascii="Times New Roman" w:eastAsia="Calibri" w:hAnsi="Times New Roman" w:cs="Times New Roman"/>
          <w:color w:val="0000FF"/>
          <w:sz w:val="24"/>
          <w:szCs w:val="24"/>
          <w:lang w:val="en-US" w:eastAsia="es-ES"/>
        </w:rPr>
        <w:t>ure</w:t>
      </w:r>
      <w:r w:rsidRPr="004B08C9">
        <w:rPr>
          <w:rFonts w:ascii="Times New Roman" w:eastAsia="Calibri" w:hAnsi="Times New Roman" w:cs="Times New Roman"/>
          <w:color w:val="0000FF"/>
          <w:sz w:val="24"/>
          <w:szCs w:val="24"/>
          <w:lang w:val="en-US" w:eastAsia="es-ES"/>
        </w:rPr>
        <w:t xml:space="preserve"> 1)</w:t>
      </w:r>
      <w:r>
        <w:rPr>
          <w:rFonts w:ascii="Times New Roman" w:eastAsia="Calibri" w:hAnsi="Times New Roman" w:cs="Times New Roman"/>
          <w:color w:val="0000FF"/>
          <w:sz w:val="24"/>
          <w:szCs w:val="24"/>
          <w:lang w:val="en-US" w:eastAsia="es-ES"/>
        </w:rPr>
        <w:t xml:space="preserve">. </w:t>
      </w:r>
      <w:r>
        <w:rPr>
          <w:rFonts w:ascii="Times New Roman" w:eastAsia="Calibri" w:hAnsi="Times New Roman" w:cs="Times New Roman"/>
          <w:sz w:val="24"/>
          <w:szCs w:val="24"/>
          <w:lang w:val="en-US" w:eastAsia="es-ES"/>
        </w:rPr>
        <w:t>The region presents a</w:t>
      </w:r>
      <w:r w:rsidRPr="004B08C9">
        <w:rPr>
          <w:rFonts w:ascii="Times New Roman" w:hAnsi="Times New Roman" w:cs="Times New Roman"/>
          <w:sz w:val="24"/>
          <w:szCs w:val="24"/>
          <w:lang w:val="en-US"/>
        </w:rPr>
        <w:t xml:space="preserve"> typical mountainous postglacial landscape, with open</w:t>
      </w:r>
      <w:r w:rsidRPr="004B08C9">
        <w:rPr>
          <w:rFonts w:ascii="Times New Roman" w:hAnsi="Times New Roman" w:cs="Times New Roman"/>
          <w:b/>
          <w:sz w:val="24"/>
          <w:szCs w:val="24"/>
          <w:lang w:val="en-US"/>
        </w:rPr>
        <w:t xml:space="preserve"> </w:t>
      </w:r>
      <w:r w:rsidRPr="004B08C9">
        <w:rPr>
          <w:rFonts w:ascii="Times New Roman" w:hAnsi="Times New Roman" w:cs="Times New Roman"/>
          <w:sz w:val="24"/>
          <w:szCs w:val="24"/>
          <w:lang w:val="en-US"/>
        </w:rPr>
        <w:t xml:space="preserve">valleys and elevations ranging from 3000 to 5774m </w:t>
      </w:r>
      <w:proofErr w:type="spellStart"/>
      <w:r w:rsidRPr="004B08C9">
        <w:rPr>
          <w:rFonts w:ascii="Times New Roman" w:hAnsi="Times New Roman" w:cs="Times New Roman"/>
          <w:sz w:val="24"/>
          <w:szCs w:val="24"/>
          <w:lang w:val="en-US"/>
        </w:rPr>
        <w:t>asl</w:t>
      </w:r>
      <w:proofErr w:type="spellEnd"/>
      <w:r w:rsidRPr="004B08C9">
        <w:rPr>
          <w:rFonts w:ascii="Times New Roman" w:eastAsia="Calibri" w:hAnsi="Times New Roman" w:cs="Times New Roman"/>
          <w:sz w:val="24"/>
          <w:szCs w:val="24"/>
          <w:lang w:val="en-US" w:eastAsia="es-ES"/>
        </w:rPr>
        <w:t xml:space="preserve">. </w:t>
      </w:r>
      <w:r w:rsidRPr="004B08C9">
        <w:rPr>
          <w:rFonts w:ascii="Times New Roman" w:eastAsia="Times New Roman" w:hAnsi="Times New Roman" w:cs="Times New Roman"/>
          <w:sz w:val="24"/>
          <w:szCs w:val="24"/>
          <w:lang w:val="en-US" w:eastAsia="es-ES"/>
        </w:rPr>
        <w:t xml:space="preserve">Despite the fact that current glacial activity </w:t>
      </w:r>
      <w:r>
        <w:rPr>
          <w:rFonts w:ascii="Times New Roman" w:eastAsia="Times New Roman" w:hAnsi="Times New Roman" w:cs="Times New Roman"/>
          <w:sz w:val="24"/>
          <w:szCs w:val="24"/>
          <w:lang w:val="en-US" w:eastAsia="es-ES"/>
        </w:rPr>
        <w:t xml:space="preserve">has entered a retreating </w:t>
      </w:r>
      <w:r w:rsidRPr="00785E9A">
        <w:rPr>
          <w:rFonts w:ascii="Times New Roman" w:eastAsia="Times New Roman" w:hAnsi="Times New Roman" w:cs="Times New Roman"/>
          <w:sz w:val="24"/>
          <w:szCs w:val="24"/>
          <w:highlight w:val="yellow"/>
          <w:lang w:val="en-US" w:eastAsia="es-ES"/>
        </w:rPr>
        <w:t>p</w:t>
      </w:r>
      <w:r w:rsidR="00785E9A" w:rsidRPr="00785E9A">
        <w:rPr>
          <w:rFonts w:ascii="Times New Roman" w:eastAsia="Times New Roman" w:hAnsi="Times New Roman" w:cs="Times New Roman"/>
          <w:sz w:val="24"/>
          <w:szCs w:val="24"/>
          <w:highlight w:val="yellow"/>
          <w:lang w:val="en-US" w:eastAsia="es-ES"/>
        </w:rPr>
        <w:t>h</w:t>
      </w:r>
      <w:r w:rsidRPr="00785E9A">
        <w:rPr>
          <w:rFonts w:ascii="Times New Roman" w:eastAsia="Times New Roman" w:hAnsi="Times New Roman" w:cs="Times New Roman"/>
          <w:sz w:val="24"/>
          <w:szCs w:val="24"/>
          <w:highlight w:val="yellow"/>
          <w:lang w:val="en-US" w:eastAsia="es-ES"/>
        </w:rPr>
        <w:t>a</w:t>
      </w:r>
      <w:r w:rsidR="00785E9A" w:rsidRPr="00785E9A">
        <w:rPr>
          <w:rFonts w:ascii="Times New Roman" w:eastAsia="Times New Roman" w:hAnsi="Times New Roman" w:cs="Times New Roman"/>
          <w:sz w:val="24"/>
          <w:szCs w:val="24"/>
          <w:highlight w:val="yellow"/>
          <w:lang w:val="en-US" w:eastAsia="es-ES"/>
        </w:rPr>
        <w:t>s</w:t>
      </w:r>
      <w:r w:rsidRPr="00785E9A">
        <w:rPr>
          <w:rFonts w:ascii="Times New Roman" w:eastAsia="Times New Roman" w:hAnsi="Times New Roman" w:cs="Times New Roman"/>
          <w:sz w:val="24"/>
          <w:szCs w:val="24"/>
          <w:highlight w:val="yellow"/>
          <w:lang w:val="en-US" w:eastAsia="es-ES"/>
        </w:rPr>
        <w:t>e</w:t>
      </w:r>
      <w:r w:rsidRPr="004B08C9">
        <w:rPr>
          <w:rFonts w:ascii="Times New Roman" w:eastAsia="Times New Roman" w:hAnsi="Times New Roman" w:cs="Times New Roman"/>
          <w:sz w:val="24"/>
          <w:szCs w:val="24"/>
          <w:lang w:val="en-US" w:eastAsia="es-ES"/>
        </w:rPr>
        <w:t xml:space="preserve">, </w:t>
      </w:r>
      <w:r>
        <w:rPr>
          <w:rFonts w:ascii="Times New Roman" w:eastAsia="Times New Roman" w:hAnsi="Times New Roman" w:cs="Times New Roman"/>
          <w:sz w:val="24"/>
          <w:szCs w:val="24"/>
          <w:lang w:val="en-US" w:eastAsia="es-ES"/>
        </w:rPr>
        <w:t xml:space="preserve">the process has been </w:t>
      </w:r>
      <w:r w:rsidRPr="004B08C9">
        <w:rPr>
          <w:rFonts w:ascii="Times New Roman" w:eastAsia="Times New Roman" w:hAnsi="Times New Roman" w:cs="Times New Roman"/>
          <w:sz w:val="24"/>
          <w:szCs w:val="24"/>
          <w:lang w:val="en-US" w:eastAsia="es-ES"/>
        </w:rPr>
        <w:t xml:space="preserve">considered an active relief modeling agent </w:t>
      </w:r>
      <w:r>
        <w:rPr>
          <w:rFonts w:ascii="Times New Roman" w:eastAsia="Times New Roman" w:hAnsi="Times New Roman" w:cs="Times New Roman"/>
          <w:sz w:val="24"/>
          <w:szCs w:val="24"/>
          <w:lang w:val="en-US" w:eastAsia="es-ES"/>
        </w:rPr>
        <w:t>during</w:t>
      </w:r>
      <w:r w:rsidRPr="004B08C9">
        <w:rPr>
          <w:rFonts w:ascii="Times New Roman" w:eastAsia="Times New Roman" w:hAnsi="Times New Roman" w:cs="Times New Roman"/>
          <w:sz w:val="24"/>
          <w:szCs w:val="24"/>
          <w:lang w:val="en-US" w:eastAsia="es-ES"/>
        </w:rPr>
        <w:t xml:space="preserve"> past</w:t>
      </w:r>
      <w:r>
        <w:rPr>
          <w:rFonts w:ascii="Times New Roman" w:eastAsia="Times New Roman" w:hAnsi="Times New Roman" w:cs="Times New Roman"/>
          <w:sz w:val="24"/>
          <w:szCs w:val="24"/>
          <w:lang w:val="en-US" w:eastAsia="es-ES"/>
        </w:rPr>
        <w:t xml:space="preserve"> times</w:t>
      </w:r>
      <w:r w:rsidRPr="004B08C9">
        <w:rPr>
          <w:rFonts w:ascii="Times New Roman" w:eastAsia="Times New Roman" w:hAnsi="Times New Roman" w:cs="Times New Roman"/>
          <w:sz w:val="24"/>
          <w:szCs w:val="24"/>
          <w:lang w:val="en-US" w:eastAsia="es-ES"/>
        </w:rPr>
        <w:t xml:space="preserve">. </w:t>
      </w:r>
      <w:r w:rsidR="00785E9A" w:rsidRPr="00785E9A">
        <w:rPr>
          <w:rFonts w:ascii="Times New Roman" w:eastAsia="Times New Roman" w:hAnsi="Times New Roman" w:cs="Times New Roman"/>
          <w:sz w:val="24"/>
          <w:szCs w:val="24"/>
          <w:highlight w:val="yellow"/>
          <w:lang w:val="en-US" w:eastAsia="es-ES"/>
        </w:rPr>
        <w:t>E</w:t>
      </w:r>
      <w:r w:rsidRPr="004B08C9">
        <w:rPr>
          <w:rFonts w:ascii="Times New Roman" w:eastAsia="Times New Roman" w:hAnsi="Times New Roman" w:cs="Times New Roman"/>
          <w:sz w:val="24"/>
          <w:szCs w:val="24"/>
          <w:lang w:val="en-US" w:eastAsia="es-ES"/>
        </w:rPr>
        <w:t xml:space="preserve">rosive landforms such as cirques, glacial valleys arêtes and hanging </w:t>
      </w:r>
      <w:r w:rsidR="00A52BE2" w:rsidRPr="00A52BE2">
        <w:rPr>
          <w:rFonts w:ascii="Times New Roman" w:eastAsia="Times New Roman" w:hAnsi="Times New Roman" w:cs="Times New Roman"/>
          <w:sz w:val="24"/>
          <w:szCs w:val="24"/>
          <w:highlight w:val="yellow"/>
          <w:lang w:val="en-US" w:eastAsia="es-ES"/>
        </w:rPr>
        <w:t>valleys are common features</w:t>
      </w:r>
      <w:r w:rsidRPr="004B08C9">
        <w:rPr>
          <w:rFonts w:ascii="Times New Roman" w:eastAsia="Times New Roman" w:hAnsi="Times New Roman" w:cs="Times New Roman"/>
          <w:sz w:val="24"/>
          <w:szCs w:val="24"/>
          <w:lang w:val="en-US" w:eastAsia="es-ES"/>
        </w:rPr>
        <w:t xml:space="preserve">. Some glacial accumulation landforms are longitudinal, basal and transversal moraines. </w:t>
      </w:r>
      <w:r>
        <w:rPr>
          <w:rFonts w:ascii="Times New Roman" w:eastAsia="Times New Roman" w:hAnsi="Times New Roman" w:cs="Times New Roman"/>
          <w:sz w:val="24"/>
          <w:szCs w:val="24"/>
          <w:lang w:val="en-US" w:eastAsia="es-ES"/>
        </w:rPr>
        <w:t>M</w:t>
      </w:r>
      <w:r w:rsidRPr="004B08C9">
        <w:rPr>
          <w:rFonts w:ascii="Times New Roman" w:eastAsia="Times New Roman" w:hAnsi="Times New Roman" w:cs="Times New Roman"/>
          <w:sz w:val="24"/>
          <w:szCs w:val="24"/>
          <w:lang w:val="en-US" w:eastAsia="es-ES"/>
        </w:rPr>
        <w:t xml:space="preserve">ost </w:t>
      </w:r>
      <w:r w:rsidRPr="004B08C9">
        <w:rPr>
          <w:rFonts w:ascii="Times New Roman" w:eastAsia="Times New Roman" w:hAnsi="Times New Roman" w:cs="Times New Roman"/>
          <w:sz w:val="24"/>
          <w:szCs w:val="24"/>
          <w:lang w:val="en-US" w:eastAsia="es-ES"/>
        </w:rPr>
        <w:lastRenderedPageBreak/>
        <w:t xml:space="preserve">representative </w:t>
      </w:r>
      <w:proofErr w:type="spellStart"/>
      <w:r w:rsidRPr="004B08C9">
        <w:rPr>
          <w:rFonts w:ascii="Times New Roman" w:eastAsia="Times New Roman" w:hAnsi="Times New Roman" w:cs="Times New Roman"/>
          <w:sz w:val="24"/>
          <w:szCs w:val="24"/>
          <w:lang w:val="en-US" w:eastAsia="es-ES"/>
        </w:rPr>
        <w:t>periglacial</w:t>
      </w:r>
      <w:proofErr w:type="spellEnd"/>
      <w:r w:rsidRPr="004B08C9">
        <w:rPr>
          <w:rFonts w:ascii="Times New Roman" w:eastAsia="Times New Roman" w:hAnsi="Times New Roman" w:cs="Times New Roman"/>
          <w:sz w:val="24"/>
          <w:szCs w:val="24"/>
          <w:lang w:val="en-US" w:eastAsia="es-ES"/>
        </w:rPr>
        <w:t xml:space="preserve"> landforms are rock glaciers, </w:t>
      </w:r>
      <w:proofErr w:type="spellStart"/>
      <w:r w:rsidRPr="004B08C9">
        <w:rPr>
          <w:rFonts w:ascii="Times New Roman" w:eastAsia="Times New Roman" w:hAnsi="Times New Roman" w:cs="Times New Roman"/>
          <w:sz w:val="24"/>
          <w:szCs w:val="24"/>
          <w:lang w:val="en-US" w:eastAsia="es-ES"/>
        </w:rPr>
        <w:t>solifluction</w:t>
      </w:r>
      <w:proofErr w:type="spellEnd"/>
      <w:r w:rsidRPr="004B08C9">
        <w:rPr>
          <w:rFonts w:ascii="Times New Roman" w:eastAsia="Times New Roman" w:hAnsi="Times New Roman" w:cs="Times New Roman"/>
          <w:sz w:val="24"/>
          <w:szCs w:val="24"/>
          <w:lang w:val="en-US" w:eastAsia="es-ES"/>
        </w:rPr>
        <w:t xml:space="preserve"> lobs, talus cones and asymmetrical valleys, with south</w:t>
      </w:r>
      <w:r>
        <w:rPr>
          <w:rFonts w:ascii="Times New Roman" w:eastAsia="Times New Roman" w:hAnsi="Times New Roman" w:cs="Times New Roman"/>
          <w:sz w:val="24"/>
          <w:szCs w:val="24"/>
          <w:lang w:val="en-US" w:eastAsia="es-ES"/>
        </w:rPr>
        <w:t>-</w:t>
      </w:r>
      <w:r w:rsidRPr="004B08C9">
        <w:rPr>
          <w:rFonts w:ascii="Times New Roman" w:eastAsia="Times New Roman" w:hAnsi="Times New Roman" w:cs="Times New Roman"/>
          <w:sz w:val="24"/>
          <w:szCs w:val="24"/>
          <w:lang w:val="en-US" w:eastAsia="es-ES"/>
        </w:rPr>
        <w:t>facing slopes being steeper than the north</w:t>
      </w:r>
      <w:r>
        <w:rPr>
          <w:rFonts w:ascii="Times New Roman" w:eastAsia="Times New Roman" w:hAnsi="Times New Roman" w:cs="Times New Roman"/>
          <w:sz w:val="24"/>
          <w:szCs w:val="24"/>
          <w:lang w:val="en-US" w:eastAsia="es-ES"/>
        </w:rPr>
        <w:t>-</w:t>
      </w:r>
      <w:r w:rsidRPr="004B08C9">
        <w:rPr>
          <w:rFonts w:ascii="Times New Roman" w:eastAsia="Times New Roman" w:hAnsi="Times New Roman" w:cs="Times New Roman"/>
          <w:sz w:val="24"/>
          <w:szCs w:val="24"/>
          <w:lang w:val="en-US" w:eastAsia="es-ES"/>
        </w:rPr>
        <w:t xml:space="preserve">facing </w:t>
      </w:r>
      <w:r>
        <w:rPr>
          <w:rFonts w:ascii="Times New Roman" w:eastAsia="Times New Roman" w:hAnsi="Times New Roman" w:cs="Times New Roman"/>
          <w:sz w:val="24"/>
          <w:szCs w:val="24"/>
          <w:lang w:val="en-US" w:eastAsia="es-ES"/>
        </w:rPr>
        <w:t>on</w:t>
      </w:r>
      <w:r w:rsidRPr="004B08C9">
        <w:rPr>
          <w:rFonts w:ascii="Times New Roman" w:eastAsia="Times New Roman" w:hAnsi="Times New Roman" w:cs="Times New Roman"/>
          <w:sz w:val="24"/>
          <w:szCs w:val="24"/>
          <w:lang w:val="en-US" w:eastAsia="es-ES"/>
        </w:rPr>
        <w:t>es.</w:t>
      </w:r>
    </w:p>
    <w:p w:rsidR="00102DA4" w:rsidRPr="00967656" w:rsidRDefault="007D219E" w:rsidP="00E06973">
      <w:pPr>
        <w:autoSpaceDE w:val="0"/>
        <w:autoSpaceDN w:val="0"/>
        <w:adjustRightInd w:val="0"/>
        <w:spacing w:after="0" w:line="480" w:lineRule="auto"/>
        <w:jc w:val="both"/>
        <w:rPr>
          <w:rFonts w:ascii="Times New Roman" w:hAnsi="Times New Roman" w:cs="Times New Roman"/>
          <w:sz w:val="24"/>
          <w:szCs w:val="24"/>
          <w:lang w:val="en-US"/>
        </w:rPr>
      </w:pPr>
      <w:r w:rsidRPr="00967656">
        <w:rPr>
          <w:rFonts w:ascii="Times New Roman" w:eastAsia="Calibri" w:hAnsi="Times New Roman" w:cs="Times New Roman"/>
          <w:b/>
          <w:sz w:val="24"/>
          <w:szCs w:val="24"/>
          <w:lang w:val="en-US" w:eastAsia="es-ES"/>
        </w:rPr>
        <w:t>Climate</w:t>
      </w:r>
    </w:p>
    <w:p w:rsidR="00102DA4" w:rsidRPr="00102DA4" w:rsidRDefault="00102DA4" w:rsidP="00E06973">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Both c</w:t>
      </w:r>
      <w:r w:rsidRPr="004B08C9">
        <w:rPr>
          <w:rFonts w:ascii="Times New Roman" w:hAnsi="Times New Roman" w:cs="Times New Roman"/>
          <w:color w:val="000000"/>
          <w:sz w:val="24"/>
          <w:szCs w:val="24"/>
          <w:lang w:val="en-US"/>
        </w:rPr>
        <w:t xml:space="preserve">limate and topography </w:t>
      </w:r>
      <w:r>
        <w:rPr>
          <w:rFonts w:ascii="Times New Roman" w:hAnsi="Times New Roman" w:cs="Times New Roman"/>
          <w:color w:val="000000"/>
          <w:sz w:val="24"/>
          <w:szCs w:val="24"/>
          <w:lang w:val="en-US"/>
        </w:rPr>
        <w:t xml:space="preserve">show notable variations </w:t>
      </w:r>
      <w:r w:rsidRPr="004B08C9">
        <w:rPr>
          <w:rFonts w:ascii="Times New Roman" w:hAnsi="Times New Roman" w:cs="Times New Roman"/>
          <w:color w:val="000000"/>
          <w:sz w:val="24"/>
          <w:szCs w:val="24"/>
          <w:lang w:val="en-US"/>
        </w:rPr>
        <w:t xml:space="preserve">along the length of the Andes </w:t>
      </w:r>
      <w:r>
        <w:rPr>
          <w:rFonts w:ascii="Times New Roman" w:hAnsi="Times New Roman" w:cs="Times New Roman"/>
          <w:color w:val="000000"/>
          <w:sz w:val="24"/>
          <w:szCs w:val="24"/>
          <w:lang w:val="en-US"/>
        </w:rPr>
        <w:t>Cordillera. In the study region, at</w:t>
      </w:r>
      <w:r w:rsidRPr="004B08C9">
        <w:rPr>
          <w:rFonts w:ascii="Times New Roman" w:hAnsi="Times New Roman" w:cs="Times New Roman"/>
          <w:color w:val="000000"/>
          <w:sz w:val="24"/>
          <w:szCs w:val="24"/>
          <w:lang w:val="en-US"/>
        </w:rPr>
        <w:t xml:space="preserve"> latitudes 30º</w:t>
      </w:r>
      <w:r>
        <w:rPr>
          <w:rFonts w:ascii="Times New Roman" w:hAnsi="Times New Roman" w:cs="Times New Roman"/>
          <w:color w:val="000000"/>
          <w:sz w:val="24"/>
          <w:szCs w:val="24"/>
          <w:lang w:val="en-US"/>
        </w:rPr>
        <w:t>-31ºS,</w:t>
      </w:r>
      <w:r w:rsidRPr="004B08C9">
        <w:rPr>
          <w:rFonts w:ascii="Times New Roman" w:hAnsi="Times New Roman" w:cs="Times New Roman"/>
          <w:color w:val="000000"/>
          <w:sz w:val="24"/>
          <w:szCs w:val="24"/>
          <w:lang w:val="en-US"/>
        </w:rPr>
        <w:t xml:space="preserve"> the climate is </w:t>
      </w:r>
      <w:r>
        <w:rPr>
          <w:rFonts w:ascii="Times New Roman" w:hAnsi="Times New Roman" w:cs="Times New Roman"/>
          <w:color w:val="000000"/>
          <w:sz w:val="24"/>
          <w:szCs w:val="24"/>
          <w:lang w:val="en-US"/>
        </w:rPr>
        <w:t xml:space="preserve">Continental, cold and </w:t>
      </w:r>
      <w:r w:rsidRPr="004B08C9">
        <w:rPr>
          <w:rFonts w:ascii="Times New Roman" w:hAnsi="Times New Roman" w:cs="Times New Roman"/>
          <w:color w:val="000000"/>
          <w:sz w:val="24"/>
          <w:szCs w:val="24"/>
          <w:lang w:val="en-US"/>
        </w:rPr>
        <w:t>dry</w:t>
      </w:r>
      <w:r>
        <w:rPr>
          <w:rFonts w:ascii="Times New Roman" w:hAnsi="Times New Roman" w:cs="Times New Roman"/>
          <w:color w:val="000000"/>
          <w:sz w:val="24"/>
          <w:szCs w:val="24"/>
          <w:lang w:val="en-US"/>
        </w:rPr>
        <w:t>. The</w:t>
      </w:r>
      <w:r w:rsidRPr="004B08C9">
        <w:rPr>
          <w:rFonts w:ascii="Times New Roman" w:hAnsi="Times New Roman" w:cs="Times New Roman"/>
          <w:color w:val="000000"/>
          <w:sz w:val="24"/>
          <w:szCs w:val="24"/>
          <w:lang w:val="en-US"/>
        </w:rPr>
        <w:t xml:space="preserve"> arid conditions </w:t>
      </w:r>
      <w:r>
        <w:rPr>
          <w:rFonts w:ascii="Times New Roman" w:hAnsi="Times New Roman" w:cs="Times New Roman"/>
          <w:color w:val="000000"/>
          <w:sz w:val="24"/>
          <w:szCs w:val="24"/>
          <w:lang w:val="en-US"/>
        </w:rPr>
        <w:t>restrict the</w:t>
      </w:r>
      <w:r w:rsidRPr="004B08C9">
        <w:rPr>
          <w:rFonts w:ascii="Times New Roman" w:hAnsi="Times New Roman" w:cs="Times New Roman"/>
          <w:color w:val="000000"/>
          <w:sz w:val="24"/>
          <w:szCs w:val="24"/>
          <w:lang w:val="en-US"/>
        </w:rPr>
        <w:t xml:space="preserve"> ice-and-snow </w:t>
      </w:r>
      <w:r>
        <w:rPr>
          <w:rFonts w:ascii="Times New Roman" w:hAnsi="Times New Roman" w:cs="Times New Roman"/>
          <w:color w:val="000000"/>
          <w:sz w:val="24"/>
          <w:szCs w:val="24"/>
          <w:lang w:val="en-US"/>
        </w:rPr>
        <w:t>accumulation</w:t>
      </w:r>
      <w:r w:rsidRPr="004B08C9">
        <w:rPr>
          <w:rFonts w:ascii="Times New Roman" w:hAnsi="Times New Roman" w:cs="Times New Roman"/>
          <w:color w:val="000000"/>
          <w:sz w:val="24"/>
          <w:szCs w:val="24"/>
          <w:lang w:val="en-US"/>
        </w:rPr>
        <w:t xml:space="preserve"> to small patches on the highest peaks </w:t>
      </w:r>
      <w:r w:rsidRPr="004B08C9">
        <w:rPr>
          <w:rFonts w:ascii="Times New Roman" w:hAnsi="Times New Roman" w:cs="Times New Roman"/>
          <w:color w:val="0000FF"/>
          <w:sz w:val="24"/>
          <w:szCs w:val="24"/>
          <w:lang w:val="en-US"/>
        </w:rPr>
        <w:t>(</w:t>
      </w:r>
      <w:proofErr w:type="spellStart"/>
      <w:r w:rsidRPr="004B08C9">
        <w:rPr>
          <w:rFonts w:ascii="Times New Roman" w:hAnsi="Times New Roman" w:cs="Times New Roman"/>
          <w:color w:val="0000FF"/>
          <w:sz w:val="24"/>
          <w:szCs w:val="24"/>
          <w:lang w:val="en-US"/>
        </w:rPr>
        <w:t>Lliboutry</w:t>
      </w:r>
      <w:proofErr w:type="spellEnd"/>
      <w:r w:rsidRPr="004B08C9">
        <w:rPr>
          <w:rFonts w:ascii="Times New Roman" w:hAnsi="Times New Roman" w:cs="Times New Roman"/>
          <w:color w:val="0000FF"/>
          <w:sz w:val="24"/>
          <w:szCs w:val="24"/>
          <w:lang w:val="en-US"/>
        </w:rPr>
        <w:t xml:space="preserve"> </w:t>
      </w:r>
      <w:r w:rsidRPr="000F0B94">
        <w:rPr>
          <w:rFonts w:ascii="Times New Roman" w:hAnsi="Times New Roman" w:cs="Times New Roman"/>
          <w:i/>
          <w:color w:val="0000FF"/>
          <w:sz w:val="24"/>
          <w:szCs w:val="24"/>
          <w:lang w:val="en-US"/>
        </w:rPr>
        <w:t>et al</w:t>
      </w:r>
      <w:r w:rsidRPr="004B08C9">
        <w:rPr>
          <w:rFonts w:ascii="Times New Roman" w:hAnsi="Times New Roman" w:cs="Times New Roman"/>
          <w:color w:val="0000FF"/>
          <w:sz w:val="24"/>
          <w:szCs w:val="24"/>
          <w:lang w:val="en-US"/>
        </w:rPr>
        <w:t>.</w:t>
      </w:r>
      <w:r w:rsidR="000F0B94">
        <w:rPr>
          <w:rFonts w:ascii="Times New Roman" w:hAnsi="Times New Roman" w:cs="Times New Roman"/>
          <w:color w:val="0000FF"/>
          <w:sz w:val="24"/>
          <w:szCs w:val="24"/>
          <w:lang w:val="en-US"/>
        </w:rPr>
        <w:t>,</w:t>
      </w:r>
      <w:r w:rsidRPr="004B08C9">
        <w:rPr>
          <w:rFonts w:ascii="Times New Roman" w:hAnsi="Times New Roman" w:cs="Times New Roman"/>
          <w:color w:val="0000FF"/>
          <w:sz w:val="24"/>
          <w:szCs w:val="24"/>
          <w:lang w:val="en-US"/>
        </w:rPr>
        <w:t xml:space="preserve"> 1958)</w:t>
      </w:r>
      <w:r w:rsidRPr="004B08C9">
        <w:rPr>
          <w:rFonts w:ascii="Times New Roman" w:hAnsi="Times New Roman" w:cs="Times New Roman"/>
          <w:color w:val="000000"/>
          <w:sz w:val="24"/>
          <w:szCs w:val="24"/>
          <w:lang w:val="en-US"/>
        </w:rPr>
        <w:t>. T</w:t>
      </w:r>
      <w:r>
        <w:rPr>
          <w:rFonts w:ascii="Times New Roman" w:hAnsi="Times New Roman" w:cs="Times New Roman"/>
          <w:color w:val="000000"/>
          <w:sz w:val="24"/>
          <w:szCs w:val="24"/>
          <w:lang w:val="en-US"/>
        </w:rPr>
        <w:t>hus called, th</w:t>
      </w:r>
      <w:r w:rsidRPr="004B08C9">
        <w:rPr>
          <w:rFonts w:ascii="Times New Roman" w:hAnsi="Times New Roman" w:cs="Times New Roman"/>
          <w:color w:val="000000"/>
          <w:sz w:val="24"/>
          <w:szCs w:val="24"/>
          <w:lang w:val="en-US"/>
        </w:rPr>
        <w:t xml:space="preserve">e Dry Andes </w:t>
      </w:r>
      <w:r>
        <w:rPr>
          <w:rFonts w:ascii="Times New Roman" w:hAnsi="Times New Roman" w:cs="Times New Roman"/>
          <w:color w:val="000000"/>
          <w:sz w:val="24"/>
          <w:szCs w:val="24"/>
          <w:lang w:val="en-US"/>
        </w:rPr>
        <w:t xml:space="preserve">segment </w:t>
      </w:r>
      <w:r w:rsidRPr="004B08C9">
        <w:rPr>
          <w:rFonts w:ascii="Times New Roman" w:hAnsi="Times New Roman" w:cs="Times New Roman"/>
          <w:color w:val="000000"/>
          <w:sz w:val="24"/>
          <w:szCs w:val="24"/>
          <w:lang w:val="en-US"/>
        </w:rPr>
        <w:t>has its own local</w:t>
      </w:r>
      <w:r w:rsidRPr="004B08C9">
        <w:rPr>
          <w:rFonts w:ascii="Times New Roman" w:hAnsi="Times New Roman" w:cs="Times New Roman"/>
          <w:color w:val="FF0000"/>
          <w:sz w:val="24"/>
          <w:szCs w:val="24"/>
          <w:lang w:val="en-US"/>
        </w:rPr>
        <w:t xml:space="preserve"> </w:t>
      </w:r>
      <w:r w:rsidRPr="004B08C9">
        <w:rPr>
          <w:rFonts w:ascii="Times New Roman" w:hAnsi="Times New Roman" w:cs="Times New Roman"/>
          <w:color w:val="000000"/>
          <w:sz w:val="24"/>
          <w:szCs w:val="24"/>
          <w:lang w:val="en-US"/>
        </w:rPr>
        <w:t xml:space="preserve">conditions, </w:t>
      </w:r>
      <w:r w:rsidRPr="004B08C9">
        <w:rPr>
          <w:rStyle w:val="shorttext"/>
          <w:rFonts w:ascii="Times New Roman" w:hAnsi="Times New Roman" w:cs="Times New Roman"/>
          <w:sz w:val="24"/>
          <w:szCs w:val="24"/>
          <w:lang w:val="en-US"/>
        </w:rPr>
        <w:t>differing</w:t>
      </w:r>
      <w:r w:rsidRPr="004B08C9">
        <w:rPr>
          <w:rFonts w:ascii="Times New Roman" w:hAnsi="Times New Roman" w:cs="Times New Roman"/>
          <w:color w:val="000000"/>
          <w:sz w:val="24"/>
          <w:szCs w:val="24"/>
          <w:lang w:val="en-US"/>
        </w:rPr>
        <w:t xml:space="preserve"> from those of larger</w:t>
      </w:r>
      <w:r w:rsidRPr="004B08C9">
        <w:rPr>
          <w:rFonts w:ascii="Times New Roman" w:hAnsi="Times New Roman" w:cs="Times New Roman"/>
          <w:color w:val="FF0000"/>
          <w:sz w:val="24"/>
          <w:szCs w:val="24"/>
          <w:lang w:val="en-US"/>
        </w:rPr>
        <w:t xml:space="preserve"> </w:t>
      </w:r>
      <w:r w:rsidRPr="004B08C9">
        <w:rPr>
          <w:rFonts w:ascii="Times New Roman" w:hAnsi="Times New Roman" w:cs="Times New Roman"/>
          <w:color w:val="000000"/>
          <w:sz w:val="24"/>
          <w:szCs w:val="24"/>
          <w:lang w:val="en-US"/>
        </w:rPr>
        <w:t>climate zone</w:t>
      </w:r>
      <w:r>
        <w:rPr>
          <w:rFonts w:ascii="Times New Roman" w:hAnsi="Times New Roman" w:cs="Times New Roman"/>
          <w:color w:val="000000"/>
          <w:sz w:val="24"/>
          <w:szCs w:val="24"/>
          <w:lang w:val="en-US"/>
        </w:rPr>
        <w:t>s</w:t>
      </w:r>
      <w:r w:rsidRPr="004B08C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of said latitudes</w:t>
      </w:r>
      <w:r w:rsidRPr="004B08C9">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proofErr w:type="spellStart"/>
      <w:r w:rsidRPr="004B08C9">
        <w:rPr>
          <w:rFonts w:ascii="Times New Roman" w:hAnsi="Times New Roman" w:cs="Times New Roman"/>
          <w:color w:val="0000FF"/>
          <w:sz w:val="24"/>
          <w:szCs w:val="24"/>
          <w:lang w:val="en-US"/>
        </w:rPr>
        <w:t>Minetti</w:t>
      </w:r>
      <w:proofErr w:type="spellEnd"/>
      <w:r w:rsidRPr="004B08C9">
        <w:rPr>
          <w:rFonts w:ascii="Times New Roman" w:hAnsi="Times New Roman" w:cs="Times New Roman"/>
          <w:color w:val="0000FF"/>
          <w:sz w:val="24"/>
          <w:szCs w:val="24"/>
          <w:lang w:val="en-US"/>
        </w:rPr>
        <w:t xml:space="preserve"> </w:t>
      </w:r>
      <w:r w:rsidRPr="000F0B94">
        <w:rPr>
          <w:rFonts w:ascii="Times New Roman" w:hAnsi="Times New Roman" w:cs="Times New Roman"/>
          <w:i/>
          <w:color w:val="0000FF"/>
          <w:sz w:val="24"/>
          <w:szCs w:val="24"/>
          <w:lang w:val="en-US"/>
        </w:rPr>
        <w:t xml:space="preserve">et </w:t>
      </w:r>
      <w:r w:rsidRPr="00A52BE2">
        <w:rPr>
          <w:rFonts w:ascii="Times New Roman" w:hAnsi="Times New Roman" w:cs="Times New Roman"/>
          <w:i/>
          <w:color w:val="0000FF"/>
          <w:sz w:val="24"/>
          <w:szCs w:val="24"/>
          <w:lang w:val="en-US"/>
        </w:rPr>
        <w:t>al</w:t>
      </w:r>
      <w:r w:rsidR="000F0B94" w:rsidRPr="00A52BE2">
        <w:rPr>
          <w:rFonts w:ascii="Times New Roman" w:hAnsi="Times New Roman" w:cs="Times New Roman"/>
          <w:i/>
          <w:color w:val="0000FF"/>
          <w:sz w:val="24"/>
          <w:szCs w:val="24"/>
          <w:lang w:val="en-US"/>
        </w:rPr>
        <w:t>.</w:t>
      </w:r>
      <w:r w:rsidR="000F0B94" w:rsidRPr="00A52BE2">
        <w:rPr>
          <w:rFonts w:ascii="Times New Roman" w:hAnsi="Times New Roman" w:cs="Times New Roman"/>
          <w:color w:val="0000FF"/>
          <w:sz w:val="24"/>
          <w:szCs w:val="24"/>
          <w:lang w:val="en-US"/>
        </w:rPr>
        <w:t>,</w:t>
      </w:r>
      <w:r w:rsidRPr="00A52BE2">
        <w:rPr>
          <w:rFonts w:ascii="Times New Roman" w:hAnsi="Times New Roman" w:cs="Times New Roman"/>
          <w:color w:val="0000FF"/>
          <w:sz w:val="24"/>
          <w:szCs w:val="24"/>
          <w:lang w:val="en-US"/>
        </w:rPr>
        <w:t xml:space="preserve"> (1986)</w:t>
      </w:r>
      <w:r w:rsidRPr="00A52BE2">
        <w:rPr>
          <w:rFonts w:ascii="Times New Roman" w:hAnsi="Times New Roman" w:cs="Times New Roman"/>
          <w:color w:val="000000"/>
          <w:sz w:val="24"/>
          <w:szCs w:val="24"/>
          <w:lang w:val="en-US"/>
        </w:rPr>
        <w:t xml:space="preserve"> </w:t>
      </w:r>
      <w:r w:rsidR="00A52BE2" w:rsidRPr="00A52BE2">
        <w:rPr>
          <w:rFonts w:ascii="Times New Roman" w:hAnsi="Times New Roman" w:cs="Times New Roman"/>
          <w:color w:val="000000"/>
          <w:sz w:val="24"/>
          <w:szCs w:val="24"/>
          <w:highlight w:val="yellow"/>
          <w:lang w:val="en-US"/>
        </w:rPr>
        <w:t>using data</w:t>
      </w:r>
      <w:r w:rsidR="00A52BE2" w:rsidRPr="00A52BE2">
        <w:rPr>
          <w:rFonts w:ascii="Times New Roman" w:hAnsi="Times New Roman" w:cs="Times New Roman"/>
          <w:color w:val="000000"/>
          <w:sz w:val="24"/>
          <w:szCs w:val="24"/>
          <w:lang w:val="en-US"/>
        </w:rPr>
        <w:t xml:space="preserve"> </w:t>
      </w:r>
      <w:r w:rsidRPr="00A52BE2">
        <w:rPr>
          <w:rFonts w:ascii="Times New Roman" w:hAnsi="Times New Roman" w:cs="Times New Roman"/>
          <w:color w:val="000000"/>
          <w:sz w:val="24"/>
          <w:szCs w:val="24"/>
          <w:lang w:val="en-US"/>
        </w:rPr>
        <w:t xml:space="preserve">from meteorological stations </w:t>
      </w:r>
      <w:r w:rsidR="00A52BE2" w:rsidRPr="00A52BE2">
        <w:rPr>
          <w:rFonts w:ascii="Times New Roman" w:hAnsi="Times New Roman" w:cs="Times New Roman"/>
          <w:color w:val="000000"/>
          <w:sz w:val="24"/>
          <w:szCs w:val="24"/>
          <w:highlight w:val="yellow"/>
          <w:lang w:val="en-US"/>
        </w:rPr>
        <w:t>within</w:t>
      </w:r>
      <w:r w:rsidR="00A52BE2" w:rsidRPr="00A52BE2">
        <w:rPr>
          <w:rFonts w:ascii="Times New Roman" w:hAnsi="Times New Roman" w:cs="Times New Roman"/>
          <w:color w:val="000000"/>
          <w:sz w:val="24"/>
          <w:szCs w:val="24"/>
          <w:lang w:val="en-US"/>
        </w:rPr>
        <w:t xml:space="preserve"> </w:t>
      </w:r>
      <w:r w:rsidRPr="00A52BE2">
        <w:rPr>
          <w:rFonts w:ascii="Times New Roman" w:hAnsi="Times New Roman" w:cs="Times New Roman"/>
          <w:color w:val="000000"/>
          <w:sz w:val="24"/>
          <w:szCs w:val="24"/>
          <w:lang w:val="en-US"/>
        </w:rPr>
        <w:t>the study area,</w:t>
      </w:r>
      <w:r w:rsidRPr="004B08C9">
        <w:rPr>
          <w:rFonts w:ascii="Times New Roman" w:hAnsi="Times New Roman" w:cs="Times New Roman"/>
          <w:color w:val="000000"/>
          <w:sz w:val="24"/>
          <w:szCs w:val="24"/>
          <w:lang w:val="en-US"/>
        </w:rPr>
        <w:t xml:space="preserve"> and</w:t>
      </w:r>
      <w:r w:rsidRPr="004B08C9">
        <w:rPr>
          <w:rFonts w:ascii="Times New Roman" w:hAnsi="Times New Roman" w:cs="Times New Roman"/>
          <w:color w:val="FF0000"/>
          <w:sz w:val="24"/>
          <w:szCs w:val="24"/>
          <w:lang w:val="en-US"/>
        </w:rPr>
        <w:t xml:space="preserve"> </w:t>
      </w:r>
      <w:r w:rsidR="00A52BE2" w:rsidRPr="00A52BE2">
        <w:rPr>
          <w:rFonts w:ascii="Times New Roman" w:hAnsi="Times New Roman" w:cs="Times New Roman"/>
          <w:color w:val="000000"/>
          <w:sz w:val="24"/>
          <w:szCs w:val="24"/>
          <w:highlight w:val="yellow"/>
          <w:lang w:val="en-US"/>
        </w:rPr>
        <w:t>observed</w:t>
      </w:r>
      <w:r w:rsidRPr="004B08C9">
        <w:rPr>
          <w:rFonts w:ascii="Times New Roman" w:hAnsi="Times New Roman" w:cs="Times New Roman"/>
          <w:color w:val="000000"/>
          <w:sz w:val="24"/>
          <w:szCs w:val="24"/>
          <w:lang w:val="en-US"/>
        </w:rPr>
        <w:t xml:space="preserve"> a regional precipitation average of 150 mm per year. A</w:t>
      </w:r>
      <w:r w:rsidRPr="004B08C9">
        <w:rPr>
          <w:rFonts w:ascii="Times New Roman" w:hAnsi="Times New Roman" w:cs="Times New Roman"/>
          <w:color w:val="FF0000"/>
          <w:sz w:val="24"/>
          <w:szCs w:val="24"/>
          <w:lang w:val="en-US"/>
        </w:rPr>
        <w:t xml:space="preserve"> </w:t>
      </w:r>
      <w:r w:rsidRPr="004B08C9">
        <w:rPr>
          <w:rFonts w:ascii="Times New Roman" w:hAnsi="Times New Roman" w:cs="Times New Roman"/>
          <w:color w:val="000000"/>
          <w:sz w:val="24"/>
          <w:szCs w:val="24"/>
          <w:lang w:val="en-US"/>
        </w:rPr>
        <w:t xml:space="preserve">negative thermal gradient of 0.5–1°C </w:t>
      </w:r>
      <w:r>
        <w:rPr>
          <w:rFonts w:ascii="Times New Roman" w:hAnsi="Times New Roman" w:cs="Times New Roman"/>
          <w:color w:val="000000"/>
          <w:sz w:val="24"/>
          <w:szCs w:val="24"/>
          <w:lang w:val="en-US"/>
        </w:rPr>
        <w:t>for each</w:t>
      </w:r>
      <w:r w:rsidRPr="004B08C9">
        <w:rPr>
          <w:rFonts w:ascii="Times New Roman" w:hAnsi="Times New Roman" w:cs="Times New Roman"/>
          <w:color w:val="000000"/>
          <w:sz w:val="24"/>
          <w:szCs w:val="24"/>
          <w:lang w:val="en-US"/>
        </w:rPr>
        <w:t xml:space="preserve"> 100 m altitude</w:t>
      </w:r>
      <w:r w:rsidRPr="004B08C9">
        <w:rPr>
          <w:rFonts w:ascii="Times New Roman" w:hAnsi="Times New Roman" w:cs="Times New Roman"/>
          <w:color w:val="FF0000"/>
          <w:sz w:val="24"/>
          <w:szCs w:val="24"/>
          <w:lang w:val="en-US"/>
        </w:rPr>
        <w:t xml:space="preserve"> </w:t>
      </w:r>
      <w:r w:rsidRPr="00BD4604">
        <w:rPr>
          <w:rFonts w:ascii="Times New Roman" w:hAnsi="Times New Roman" w:cs="Times New Roman"/>
          <w:sz w:val="24"/>
          <w:szCs w:val="24"/>
          <w:lang w:val="en-US"/>
        </w:rPr>
        <w:t xml:space="preserve">climb </w:t>
      </w:r>
      <w:r>
        <w:rPr>
          <w:rFonts w:ascii="Times New Roman" w:hAnsi="Times New Roman" w:cs="Times New Roman"/>
          <w:sz w:val="24"/>
          <w:szCs w:val="24"/>
          <w:lang w:val="en-US"/>
        </w:rPr>
        <w:t>typically results</w:t>
      </w:r>
      <w:r w:rsidRPr="004B08C9">
        <w:rPr>
          <w:rFonts w:ascii="Times New Roman" w:hAnsi="Times New Roman" w:cs="Times New Roman"/>
          <w:color w:val="000000"/>
          <w:sz w:val="24"/>
          <w:szCs w:val="24"/>
          <w:lang w:val="en-US"/>
        </w:rPr>
        <w:t xml:space="preserve"> in higher relative </w:t>
      </w:r>
      <w:r>
        <w:rPr>
          <w:rFonts w:ascii="Times New Roman" w:hAnsi="Times New Roman" w:cs="Times New Roman"/>
          <w:color w:val="000000"/>
          <w:sz w:val="24"/>
          <w:szCs w:val="24"/>
          <w:lang w:val="en-US"/>
        </w:rPr>
        <w:t xml:space="preserve">atmospheric </w:t>
      </w:r>
      <w:r w:rsidRPr="004B08C9">
        <w:rPr>
          <w:rFonts w:ascii="Times New Roman" w:hAnsi="Times New Roman" w:cs="Times New Roman"/>
          <w:color w:val="000000"/>
          <w:sz w:val="24"/>
          <w:szCs w:val="24"/>
          <w:lang w:val="en-US"/>
        </w:rPr>
        <w:t>humidity and significant precipitations</w:t>
      </w:r>
      <w:r w:rsidRPr="004B08C9">
        <w:rPr>
          <w:rFonts w:ascii="Times New Roman" w:hAnsi="Times New Roman" w:cs="Times New Roman"/>
          <w:color w:val="FF0000"/>
          <w:sz w:val="24"/>
          <w:szCs w:val="24"/>
          <w:lang w:val="en-US"/>
        </w:rPr>
        <w:t xml:space="preserve"> </w:t>
      </w:r>
      <w:r w:rsidRPr="004B08C9">
        <w:rPr>
          <w:rFonts w:ascii="Times New Roman" w:hAnsi="Times New Roman" w:cs="Times New Roman"/>
          <w:color w:val="000000"/>
          <w:sz w:val="24"/>
          <w:szCs w:val="24"/>
          <w:lang w:val="en-US"/>
        </w:rPr>
        <w:t>on the windward slope and lower precipitations on the leeward</w:t>
      </w:r>
      <w:r w:rsidRPr="004B08C9">
        <w:rPr>
          <w:rFonts w:ascii="Times New Roman" w:hAnsi="Times New Roman" w:cs="Times New Roman"/>
          <w:color w:val="FF0000"/>
          <w:sz w:val="24"/>
          <w:szCs w:val="24"/>
          <w:lang w:val="en-US"/>
        </w:rPr>
        <w:t xml:space="preserve"> </w:t>
      </w:r>
      <w:r w:rsidRPr="004B08C9">
        <w:rPr>
          <w:rFonts w:ascii="Times New Roman" w:hAnsi="Times New Roman" w:cs="Times New Roman"/>
          <w:color w:val="000000"/>
          <w:sz w:val="24"/>
          <w:szCs w:val="24"/>
          <w:lang w:val="en-US"/>
        </w:rPr>
        <w:t>side. Slope orientation, prevailing wind</w:t>
      </w:r>
      <w:r w:rsidRPr="004B08C9">
        <w:rPr>
          <w:rFonts w:ascii="Times New Roman" w:hAnsi="Times New Roman" w:cs="Times New Roman"/>
          <w:color w:val="FF0000"/>
          <w:sz w:val="24"/>
          <w:szCs w:val="24"/>
          <w:lang w:val="en-US"/>
        </w:rPr>
        <w:t xml:space="preserve"> </w:t>
      </w:r>
      <w:r w:rsidRPr="004B08C9">
        <w:rPr>
          <w:rFonts w:ascii="Times New Roman" w:hAnsi="Times New Roman" w:cs="Times New Roman"/>
          <w:color w:val="000000"/>
          <w:sz w:val="24"/>
          <w:szCs w:val="24"/>
          <w:lang w:val="en-US"/>
        </w:rPr>
        <w:t>direction, and sunshine angle are also critical factors.</w:t>
      </w:r>
      <w:r w:rsidRPr="004B08C9">
        <w:rPr>
          <w:rFonts w:ascii="Times New Roman" w:hAnsi="Times New Roman" w:cs="Times New Roman"/>
          <w:color w:val="FF0000"/>
          <w:sz w:val="24"/>
          <w:szCs w:val="24"/>
          <w:lang w:val="en-US"/>
        </w:rPr>
        <w:t xml:space="preserve"> </w:t>
      </w:r>
      <w:r w:rsidRPr="004B08C9">
        <w:rPr>
          <w:rFonts w:ascii="Times New Roman" w:hAnsi="Times New Roman" w:cs="Times New Roman"/>
          <w:color w:val="000000"/>
          <w:sz w:val="24"/>
          <w:szCs w:val="24"/>
          <w:lang w:val="en-US"/>
        </w:rPr>
        <w:t xml:space="preserve">A specific wind pattern and higher </w:t>
      </w:r>
      <w:proofErr w:type="spellStart"/>
      <w:r w:rsidRPr="004B08C9">
        <w:rPr>
          <w:rFonts w:ascii="Times New Roman" w:hAnsi="Times New Roman" w:cs="Times New Roman"/>
          <w:color w:val="000000"/>
          <w:sz w:val="24"/>
          <w:szCs w:val="24"/>
          <w:lang w:val="en-US"/>
        </w:rPr>
        <w:t>insolation</w:t>
      </w:r>
      <w:proofErr w:type="spellEnd"/>
      <w:r w:rsidRPr="004B08C9">
        <w:rPr>
          <w:rFonts w:ascii="Times New Roman" w:hAnsi="Times New Roman" w:cs="Times New Roman"/>
          <w:color w:val="000000"/>
          <w:sz w:val="24"/>
          <w:szCs w:val="24"/>
          <w:lang w:val="en-US"/>
        </w:rPr>
        <w:t xml:space="preserve"> in</w:t>
      </w:r>
      <w:r w:rsidRPr="004B08C9">
        <w:rPr>
          <w:rFonts w:ascii="Times New Roman" w:hAnsi="Times New Roman" w:cs="Times New Roman"/>
          <w:color w:val="FF0000"/>
          <w:sz w:val="24"/>
          <w:szCs w:val="24"/>
          <w:lang w:val="en-US"/>
        </w:rPr>
        <w:t xml:space="preserve"> </w:t>
      </w:r>
      <w:r w:rsidRPr="004B08C9">
        <w:rPr>
          <w:rFonts w:ascii="Times New Roman" w:hAnsi="Times New Roman" w:cs="Times New Roman"/>
          <w:color w:val="000000"/>
          <w:sz w:val="24"/>
          <w:szCs w:val="24"/>
          <w:lang w:val="en-US"/>
        </w:rPr>
        <w:t xml:space="preserve">certain directions produces a differentiated </w:t>
      </w:r>
      <w:r>
        <w:rPr>
          <w:rFonts w:ascii="Times New Roman" w:hAnsi="Times New Roman" w:cs="Times New Roman"/>
          <w:color w:val="000000"/>
          <w:sz w:val="24"/>
          <w:szCs w:val="24"/>
          <w:lang w:val="en-US"/>
        </w:rPr>
        <w:t>topographical climate</w:t>
      </w:r>
      <w:r w:rsidRPr="004B08C9">
        <w:rPr>
          <w:rFonts w:ascii="Times New Roman" w:hAnsi="Times New Roman" w:cs="Times New Roman"/>
          <w:color w:val="000000"/>
          <w:sz w:val="24"/>
          <w:szCs w:val="24"/>
          <w:lang w:val="en-US"/>
        </w:rPr>
        <w:t>.</w:t>
      </w:r>
      <w:r w:rsidRPr="004B08C9">
        <w:rPr>
          <w:rFonts w:ascii="Times New Roman" w:hAnsi="Times New Roman" w:cs="Times New Roman"/>
          <w:color w:val="FF0000"/>
          <w:sz w:val="24"/>
          <w:szCs w:val="24"/>
          <w:lang w:val="en-US"/>
        </w:rPr>
        <w:t xml:space="preserve"> </w:t>
      </w:r>
      <w:r w:rsidRPr="004B08C9">
        <w:rPr>
          <w:rFonts w:ascii="Times New Roman" w:hAnsi="Times New Roman" w:cs="Times New Roman"/>
          <w:color w:val="000000"/>
          <w:sz w:val="24"/>
          <w:szCs w:val="24"/>
          <w:lang w:val="en-US"/>
        </w:rPr>
        <w:t xml:space="preserve">Temperature is above freezing </w:t>
      </w:r>
      <w:r>
        <w:rPr>
          <w:rFonts w:ascii="Times New Roman" w:hAnsi="Times New Roman" w:cs="Times New Roman"/>
          <w:color w:val="000000"/>
          <w:sz w:val="24"/>
          <w:szCs w:val="24"/>
          <w:lang w:val="en-US"/>
        </w:rPr>
        <w:t xml:space="preserve">point </w:t>
      </w:r>
      <w:r w:rsidRPr="004B08C9">
        <w:rPr>
          <w:rFonts w:ascii="Times New Roman" w:hAnsi="Times New Roman" w:cs="Times New Roman"/>
          <w:color w:val="000000"/>
          <w:sz w:val="24"/>
          <w:szCs w:val="24"/>
          <w:lang w:val="en-US"/>
        </w:rPr>
        <w:t>only during 4 months a year. From 3</w:t>
      </w:r>
      <w:r>
        <w:rPr>
          <w:rFonts w:ascii="Times New Roman" w:hAnsi="Times New Roman" w:cs="Times New Roman"/>
          <w:color w:val="000000"/>
          <w:sz w:val="24"/>
          <w:szCs w:val="24"/>
          <w:lang w:val="en-US"/>
        </w:rPr>
        <w:t xml:space="preserve">,500 to 4,000m </w:t>
      </w:r>
      <w:proofErr w:type="spellStart"/>
      <w:r>
        <w:rPr>
          <w:rFonts w:ascii="Times New Roman" w:hAnsi="Times New Roman" w:cs="Times New Roman"/>
          <w:color w:val="000000"/>
          <w:sz w:val="24"/>
          <w:szCs w:val="24"/>
          <w:lang w:val="en-US"/>
        </w:rPr>
        <w:t>asl</w:t>
      </w:r>
      <w:proofErr w:type="spellEnd"/>
      <w:r w:rsidRPr="004B08C9">
        <w:rPr>
          <w:rFonts w:ascii="Times New Roman" w:hAnsi="Times New Roman" w:cs="Times New Roman"/>
          <w:color w:val="000000"/>
          <w:sz w:val="24"/>
          <w:szCs w:val="24"/>
          <w:lang w:val="en-US"/>
        </w:rPr>
        <w:t xml:space="preserve"> temperatures range </w:t>
      </w:r>
      <w:r>
        <w:rPr>
          <w:rFonts w:ascii="Times New Roman" w:hAnsi="Times New Roman" w:cs="Times New Roman"/>
          <w:color w:val="000000"/>
          <w:sz w:val="24"/>
          <w:szCs w:val="24"/>
          <w:lang w:val="en-US"/>
        </w:rPr>
        <w:t xml:space="preserve">from </w:t>
      </w:r>
      <w:r w:rsidRPr="004B08C9">
        <w:rPr>
          <w:rFonts w:ascii="Times New Roman" w:hAnsi="Times New Roman" w:cs="Times New Roman"/>
          <w:color w:val="000000"/>
          <w:sz w:val="24"/>
          <w:szCs w:val="24"/>
          <w:lang w:val="en-US"/>
        </w:rPr>
        <w:t xml:space="preserve">-18°C </w:t>
      </w:r>
      <w:r>
        <w:rPr>
          <w:rFonts w:ascii="Times New Roman" w:hAnsi="Times New Roman" w:cs="Times New Roman"/>
          <w:color w:val="000000"/>
          <w:sz w:val="24"/>
          <w:szCs w:val="24"/>
          <w:lang w:val="en-US"/>
        </w:rPr>
        <w:t>to</w:t>
      </w:r>
      <w:r w:rsidRPr="004B08C9">
        <w:rPr>
          <w:rFonts w:ascii="Times New Roman" w:hAnsi="Times New Roman" w:cs="Times New Roman"/>
          <w:color w:val="000000"/>
          <w:sz w:val="24"/>
          <w:szCs w:val="24"/>
          <w:lang w:val="en-US"/>
        </w:rPr>
        <w:t xml:space="preserve"> 10°C.</w:t>
      </w:r>
      <w:r w:rsidRPr="004B08C9">
        <w:rPr>
          <w:rFonts w:ascii="Times New Roman" w:hAnsi="Times New Roman" w:cs="Times New Roman"/>
          <w:color w:val="FF0000"/>
          <w:sz w:val="24"/>
          <w:szCs w:val="24"/>
          <w:lang w:val="en-US"/>
        </w:rPr>
        <w:t xml:space="preserve"> </w:t>
      </w:r>
      <w:r w:rsidRPr="004B08C9">
        <w:rPr>
          <w:rFonts w:ascii="Times New Roman" w:hAnsi="Times New Roman" w:cs="Times New Roman"/>
          <w:color w:val="000000"/>
          <w:sz w:val="24"/>
          <w:szCs w:val="24"/>
          <w:lang w:val="en-US"/>
        </w:rPr>
        <w:t xml:space="preserve">Above 4,300m </w:t>
      </w:r>
      <w:proofErr w:type="spellStart"/>
      <w:r w:rsidRPr="004B08C9">
        <w:rPr>
          <w:rFonts w:ascii="Times New Roman" w:hAnsi="Times New Roman" w:cs="Times New Roman"/>
          <w:color w:val="000000"/>
          <w:sz w:val="24"/>
          <w:szCs w:val="24"/>
          <w:lang w:val="en-US"/>
        </w:rPr>
        <w:t>asl</w:t>
      </w:r>
      <w:proofErr w:type="spellEnd"/>
      <w:r w:rsidRPr="004B08C9">
        <w:rPr>
          <w:rFonts w:ascii="Times New Roman" w:hAnsi="Times New Roman" w:cs="Times New Roman"/>
          <w:color w:val="000000"/>
          <w:sz w:val="24"/>
          <w:szCs w:val="24"/>
          <w:lang w:val="en-US"/>
        </w:rPr>
        <w:t>, the climate is characterized by</w:t>
      </w:r>
      <w:r w:rsidRPr="004B08C9">
        <w:rPr>
          <w:rFonts w:ascii="Times New Roman" w:hAnsi="Times New Roman" w:cs="Times New Roman"/>
          <w:color w:val="FF0000"/>
          <w:sz w:val="24"/>
          <w:szCs w:val="24"/>
          <w:lang w:val="en-US"/>
        </w:rPr>
        <w:t xml:space="preserve"> </w:t>
      </w:r>
      <w:r w:rsidRPr="004B08C9">
        <w:rPr>
          <w:rFonts w:ascii="Times New Roman" w:hAnsi="Times New Roman" w:cs="Times New Roman"/>
          <w:color w:val="000000"/>
          <w:sz w:val="24"/>
          <w:szCs w:val="24"/>
          <w:lang w:val="en-US"/>
        </w:rPr>
        <w:t>perpetual ice, where the average temperature in the</w:t>
      </w:r>
      <w:r w:rsidRPr="004B08C9">
        <w:rPr>
          <w:rFonts w:ascii="Times New Roman" w:hAnsi="Times New Roman" w:cs="Times New Roman"/>
          <w:color w:val="FF0000"/>
          <w:sz w:val="24"/>
          <w:szCs w:val="24"/>
          <w:lang w:val="en-US"/>
        </w:rPr>
        <w:t xml:space="preserve"> </w:t>
      </w:r>
      <w:r w:rsidRPr="004B08C9">
        <w:rPr>
          <w:rFonts w:ascii="Times New Roman" w:hAnsi="Times New Roman" w:cs="Times New Roman"/>
          <w:color w:val="000000"/>
          <w:sz w:val="24"/>
          <w:szCs w:val="24"/>
          <w:lang w:val="en-US"/>
        </w:rPr>
        <w:t>warmest month</w:t>
      </w:r>
      <w:r w:rsidR="00C62834">
        <w:rPr>
          <w:rFonts w:ascii="Times New Roman" w:hAnsi="Times New Roman" w:cs="Times New Roman"/>
          <w:color w:val="000000"/>
          <w:sz w:val="24"/>
          <w:szCs w:val="24"/>
          <w:lang w:val="en-US"/>
        </w:rPr>
        <w:t xml:space="preserve"> (</w:t>
      </w:r>
      <w:r w:rsidR="00C62834" w:rsidRPr="00C62834">
        <w:rPr>
          <w:rFonts w:ascii="Times New Roman" w:hAnsi="Times New Roman" w:cs="Times New Roman"/>
          <w:color w:val="000000"/>
          <w:sz w:val="24"/>
          <w:szCs w:val="24"/>
          <w:highlight w:val="yellow"/>
          <w:lang w:val="en-US"/>
        </w:rPr>
        <w:t>January</w:t>
      </w:r>
      <w:r w:rsidR="00C62834">
        <w:rPr>
          <w:rFonts w:ascii="Times New Roman" w:hAnsi="Times New Roman" w:cs="Times New Roman"/>
          <w:color w:val="000000"/>
          <w:sz w:val="24"/>
          <w:szCs w:val="24"/>
          <w:lang w:val="en-US"/>
        </w:rPr>
        <w:t>)</w:t>
      </w:r>
      <w:r w:rsidRPr="004B08C9">
        <w:rPr>
          <w:rFonts w:ascii="Times New Roman" w:hAnsi="Times New Roman" w:cs="Times New Roman"/>
          <w:color w:val="000000"/>
          <w:sz w:val="24"/>
          <w:szCs w:val="24"/>
          <w:lang w:val="en-US"/>
        </w:rPr>
        <w:t xml:space="preserve"> is below 0°C.</w:t>
      </w:r>
      <w:r w:rsidRPr="004B08C9">
        <w:rPr>
          <w:rFonts w:ascii="Times New Roman" w:hAnsi="Times New Roman" w:cs="Times New Roman"/>
          <w:color w:val="FF0000"/>
          <w:sz w:val="24"/>
          <w:szCs w:val="24"/>
          <w:lang w:val="en-US"/>
        </w:rPr>
        <w:t xml:space="preserve"> </w:t>
      </w:r>
      <w:r>
        <w:rPr>
          <w:rFonts w:ascii="Times New Roman" w:hAnsi="Times New Roman" w:cs="Times New Roman"/>
          <w:color w:val="000000"/>
          <w:sz w:val="24"/>
          <w:szCs w:val="24"/>
          <w:lang w:val="en-US"/>
        </w:rPr>
        <w:t>Between 4,000 and 6,000</w:t>
      </w:r>
      <w:r w:rsidRPr="004B08C9">
        <w:rPr>
          <w:rFonts w:ascii="Times New Roman" w:hAnsi="Times New Roman" w:cs="Times New Roman"/>
          <w:color w:val="000000"/>
          <w:sz w:val="24"/>
          <w:szCs w:val="24"/>
          <w:lang w:val="en-US"/>
        </w:rPr>
        <w:t xml:space="preserve">m </w:t>
      </w:r>
      <w:proofErr w:type="spellStart"/>
      <w:r w:rsidRPr="004B08C9">
        <w:rPr>
          <w:rFonts w:ascii="Times New Roman" w:hAnsi="Times New Roman" w:cs="Times New Roman"/>
          <w:color w:val="000000"/>
          <w:sz w:val="24"/>
          <w:szCs w:val="24"/>
          <w:lang w:val="en-US"/>
        </w:rPr>
        <w:t>asl</w:t>
      </w:r>
      <w:proofErr w:type="spellEnd"/>
      <w:r w:rsidRPr="004B08C9">
        <w:rPr>
          <w:rFonts w:ascii="Times New Roman" w:hAnsi="Times New Roman" w:cs="Times New Roman"/>
          <w:color w:val="000000"/>
          <w:sz w:val="24"/>
          <w:szCs w:val="24"/>
          <w:lang w:val="en-US"/>
        </w:rPr>
        <w:t>, precipitation occurs</w:t>
      </w:r>
      <w:r w:rsidRPr="004B08C9">
        <w:rPr>
          <w:rFonts w:ascii="Times New Roman" w:hAnsi="Times New Roman" w:cs="Times New Roman"/>
          <w:color w:val="FF0000"/>
          <w:sz w:val="24"/>
          <w:szCs w:val="24"/>
          <w:lang w:val="en-US"/>
        </w:rPr>
        <w:t xml:space="preserve"> </w:t>
      </w:r>
      <w:r w:rsidRPr="004B08C9">
        <w:rPr>
          <w:rFonts w:ascii="Times New Roman" w:hAnsi="Times New Roman" w:cs="Times New Roman"/>
          <w:color w:val="000000"/>
          <w:sz w:val="24"/>
          <w:szCs w:val="24"/>
          <w:lang w:val="en-US"/>
        </w:rPr>
        <w:t>mainly as snow and hail. Below 4,000m, rain is scarce</w:t>
      </w:r>
      <w:r w:rsidR="00C62834">
        <w:rPr>
          <w:rFonts w:ascii="Times New Roman" w:hAnsi="Times New Roman" w:cs="Times New Roman"/>
          <w:color w:val="000000"/>
          <w:sz w:val="24"/>
          <w:szCs w:val="24"/>
          <w:lang w:val="en-US"/>
        </w:rPr>
        <w:t xml:space="preserve"> </w:t>
      </w:r>
      <w:r w:rsidR="00C62834" w:rsidRPr="00C62834">
        <w:rPr>
          <w:rFonts w:ascii="Times New Roman" w:hAnsi="Times New Roman" w:cs="Times New Roman"/>
          <w:color w:val="000000"/>
          <w:sz w:val="24"/>
          <w:szCs w:val="24"/>
          <w:highlight w:val="yellow"/>
          <w:lang w:val="en-US"/>
        </w:rPr>
        <w:t>(&lt;100 mm per year</w:t>
      </w:r>
      <w:r w:rsidR="00C62834">
        <w:rPr>
          <w:rFonts w:ascii="Times New Roman" w:hAnsi="Times New Roman" w:cs="Times New Roman"/>
          <w:color w:val="000000"/>
          <w:sz w:val="24"/>
          <w:szCs w:val="24"/>
          <w:lang w:val="en-US"/>
        </w:rPr>
        <w:t>)</w:t>
      </w:r>
      <w:r w:rsidRPr="004B08C9">
        <w:rPr>
          <w:rFonts w:ascii="Times New Roman" w:hAnsi="Times New Roman" w:cs="Times New Roman"/>
          <w:color w:val="000000"/>
          <w:sz w:val="24"/>
          <w:szCs w:val="24"/>
          <w:lang w:val="en-US"/>
        </w:rPr>
        <w:t xml:space="preserve"> and very i</w:t>
      </w:r>
      <w:r>
        <w:rPr>
          <w:rFonts w:ascii="Times New Roman" w:hAnsi="Times New Roman" w:cs="Times New Roman"/>
          <w:color w:val="000000"/>
          <w:sz w:val="24"/>
          <w:szCs w:val="24"/>
          <w:lang w:val="en-US"/>
        </w:rPr>
        <w:t>nfrequent</w:t>
      </w:r>
      <w:r w:rsidRPr="004B08C9">
        <w:rPr>
          <w:rFonts w:ascii="Times New Roman" w:hAnsi="Times New Roman" w:cs="Times New Roman"/>
          <w:color w:val="000000"/>
          <w:sz w:val="24"/>
          <w:szCs w:val="24"/>
          <w:lang w:val="en-US"/>
        </w:rPr>
        <w:t>;</w:t>
      </w:r>
      <w:r w:rsidRPr="004B08C9">
        <w:rPr>
          <w:rFonts w:ascii="Times New Roman" w:hAnsi="Times New Roman" w:cs="Times New Roman"/>
          <w:color w:val="FF0000"/>
          <w:sz w:val="24"/>
          <w:szCs w:val="24"/>
          <w:lang w:val="en-US"/>
        </w:rPr>
        <w:t xml:space="preserve"> </w:t>
      </w:r>
      <w:r w:rsidRPr="004B08C9">
        <w:rPr>
          <w:rFonts w:ascii="Times New Roman" w:hAnsi="Times New Roman" w:cs="Times New Roman"/>
          <w:color w:val="000000"/>
          <w:sz w:val="24"/>
          <w:szCs w:val="24"/>
          <w:lang w:val="en-US"/>
        </w:rPr>
        <w:t xml:space="preserve">snow precipitation </w:t>
      </w:r>
      <w:r>
        <w:rPr>
          <w:rFonts w:ascii="Times New Roman" w:hAnsi="Times New Roman" w:cs="Times New Roman"/>
          <w:color w:val="000000"/>
          <w:sz w:val="24"/>
          <w:szCs w:val="24"/>
          <w:lang w:val="en-US"/>
        </w:rPr>
        <w:t xml:space="preserve">levels </w:t>
      </w:r>
      <w:r w:rsidRPr="004B08C9">
        <w:rPr>
          <w:rFonts w:ascii="Times New Roman" w:hAnsi="Times New Roman" w:cs="Times New Roman"/>
          <w:color w:val="000000"/>
          <w:sz w:val="24"/>
          <w:szCs w:val="24"/>
          <w:lang w:val="en-US"/>
        </w:rPr>
        <w:t xml:space="preserve">in the </w:t>
      </w:r>
      <w:r>
        <w:rPr>
          <w:rFonts w:ascii="Times New Roman" w:hAnsi="Times New Roman" w:cs="Times New Roman"/>
          <w:color w:val="000000"/>
          <w:sz w:val="24"/>
          <w:szCs w:val="24"/>
          <w:lang w:val="en-US"/>
        </w:rPr>
        <w:t xml:space="preserve">NW Andean </w:t>
      </w:r>
      <w:r w:rsidRPr="004B08C9">
        <w:rPr>
          <w:rFonts w:ascii="Times New Roman" w:hAnsi="Times New Roman" w:cs="Times New Roman"/>
          <w:color w:val="000000"/>
          <w:sz w:val="24"/>
          <w:szCs w:val="24"/>
          <w:lang w:val="en-US"/>
        </w:rPr>
        <w:t>zone of San</w:t>
      </w:r>
      <w:r w:rsidRPr="004B08C9">
        <w:rPr>
          <w:rFonts w:ascii="Times New Roman" w:hAnsi="Times New Roman" w:cs="Times New Roman"/>
          <w:color w:val="FF0000"/>
          <w:sz w:val="24"/>
          <w:szCs w:val="24"/>
          <w:lang w:val="en-US"/>
        </w:rPr>
        <w:t xml:space="preserve"> </w:t>
      </w:r>
      <w:r w:rsidRPr="004B08C9">
        <w:rPr>
          <w:rFonts w:ascii="Times New Roman" w:hAnsi="Times New Roman" w:cs="Times New Roman"/>
          <w:color w:val="000000"/>
          <w:sz w:val="24"/>
          <w:szCs w:val="24"/>
          <w:lang w:val="en-US"/>
        </w:rPr>
        <w:t xml:space="preserve">Juan </w:t>
      </w:r>
      <w:r>
        <w:rPr>
          <w:rFonts w:ascii="Times New Roman" w:hAnsi="Times New Roman" w:cs="Times New Roman"/>
          <w:color w:val="000000"/>
          <w:sz w:val="24"/>
          <w:szCs w:val="24"/>
          <w:lang w:val="en-US"/>
        </w:rPr>
        <w:t>are</w:t>
      </w:r>
      <w:r w:rsidRPr="004B08C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low, with decreasing levels when going northward </w:t>
      </w:r>
      <w:r w:rsidRPr="004B08C9">
        <w:rPr>
          <w:rFonts w:ascii="Times New Roman" w:hAnsi="Times New Roman" w:cs="Times New Roman"/>
          <w:color w:val="0000FF"/>
          <w:sz w:val="24"/>
          <w:szCs w:val="24"/>
          <w:lang w:val="en-US"/>
        </w:rPr>
        <w:t>(</w:t>
      </w:r>
      <w:proofErr w:type="spellStart"/>
      <w:r w:rsidRPr="004B08C9">
        <w:rPr>
          <w:rFonts w:ascii="Times New Roman" w:hAnsi="Times New Roman" w:cs="Times New Roman"/>
          <w:color w:val="0000FF"/>
          <w:sz w:val="24"/>
          <w:szCs w:val="24"/>
          <w:lang w:val="en-US"/>
        </w:rPr>
        <w:t>Minetti</w:t>
      </w:r>
      <w:proofErr w:type="spellEnd"/>
      <w:r w:rsidRPr="004B08C9">
        <w:rPr>
          <w:rFonts w:ascii="Times New Roman" w:hAnsi="Times New Roman" w:cs="Times New Roman"/>
          <w:color w:val="0000FF"/>
          <w:sz w:val="24"/>
          <w:szCs w:val="24"/>
          <w:lang w:val="en-US"/>
        </w:rPr>
        <w:t xml:space="preserve"> </w:t>
      </w:r>
      <w:r w:rsidRPr="000F0B94">
        <w:rPr>
          <w:rFonts w:ascii="Times New Roman" w:hAnsi="Times New Roman" w:cs="Times New Roman"/>
          <w:i/>
          <w:color w:val="0000FF"/>
          <w:sz w:val="24"/>
          <w:szCs w:val="24"/>
          <w:lang w:val="en-US"/>
        </w:rPr>
        <w:t>et al</w:t>
      </w:r>
      <w:r w:rsidRPr="004B08C9">
        <w:rPr>
          <w:rFonts w:ascii="Times New Roman" w:hAnsi="Times New Roman" w:cs="Times New Roman"/>
          <w:color w:val="0000FF"/>
          <w:sz w:val="24"/>
          <w:szCs w:val="24"/>
          <w:lang w:val="en-US"/>
        </w:rPr>
        <w:t>.</w:t>
      </w:r>
      <w:r w:rsidR="000F0B94">
        <w:rPr>
          <w:rFonts w:ascii="Times New Roman" w:hAnsi="Times New Roman" w:cs="Times New Roman"/>
          <w:color w:val="0000FF"/>
          <w:sz w:val="24"/>
          <w:szCs w:val="24"/>
          <w:lang w:val="en-US"/>
        </w:rPr>
        <w:t>,</w:t>
      </w:r>
      <w:r w:rsidRPr="004B08C9">
        <w:rPr>
          <w:rFonts w:ascii="Times New Roman" w:hAnsi="Times New Roman" w:cs="Times New Roman"/>
          <w:color w:val="0000FF"/>
          <w:sz w:val="24"/>
          <w:szCs w:val="24"/>
          <w:lang w:val="en-US"/>
        </w:rPr>
        <w:t xml:space="preserve"> 1986)</w:t>
      </w:r>
      <w:r w:rsidRPr="004B08C9">
        <w:rPr>
          <w:rFonts w:ascii="Times New Roman" w:hAnsi="Times New Roman" w:cs="Times New Roman"/>
          <w:color w:val="000000"/>
          <w:sz w:val="24"/>
          <w:szCs w:val="24"/>
          <w:lang w:val="en-US"/>
        </w:rPr>
        <w:t xml:space="preserve">. </w:t>
      </w:r>
    </w:p>
    <w:p w:rsidR="00102DA4" w:rsidRDefault="00102DA4" w:rsidP="00E06973">
      <w:pPr>
        <w:autoSpaceDE w:val="0"/>
        <w:autoSpaceDN w:val="0"/>
        <w:adjustRightInd w:val="0"/>
        <w:spacing w:after="0" w:line="480" w:lineRule="auto"/>
        <w:jc w:val="both"/>
        <w:rPr>
          <w:rFonts w:ascii="Times New Roman" w:hAnsi="Times New Roman" w:cs="Times New Roman"/>
          <w:b/>
          <w:i/>
          <w:sz w:val="24"/>
          <w:szCs w:val="24"/>
          <w:lang w:val="en-US"/>
        </w:rPr>
      </w:pPr>
    </w:p>
    <w:p w:rsidR="00506197" w:rsidRDefault="00506197" w:rsidP="00E06973">
      <w:pPr>
        <w:autoSpaceDE w:val="0"/>
        <w:autoSpaceDN w:val="0"/>
        <w:adjustRightInd w:val="0"/>
        <w:spacing w:after="0" w:line="480" w:lineRule="auto"/>
        <w:jc w:val="both"/>
        <w:rPr>
          <w:rFonts w:ascii="Times New Roman" w:hAnsi="Times New Roman" w:cs="Times New Roman"/>
          <w:b/>
          <w:i/>
          <w:sz w:val="24"/>
          <w:szCs w:val="24"/>
          <w:lang w:val="en-US"/>
        </w:rPr>
      </w:pPr>
    </w:p>
    <w:p w:rsidR="00102DA4" w:rsidRPr="00967656" w:rsidRDefault="007D219E" w:rsidP="00E06973">
      <w:pPr>
        <w:autoSpaceDE w:val="0"/>
        <w:autoSpaceDN w:val="0"/>
        <w:adjustRightInd w:val="0"/>
        <w:spacing w:after="0" w:line="480" w:lineRule="auto"/>
        <w:jc w:val="both"/>
        <w:rPr>
          <w:rFonts w:ascii="Times New Roman" w:hAnsi="Times New Roman" w:cs="Times New Roman"/>
          <w:sz w:val="24"/>
          <w:szCs w:val="24"/>
          <w:lang w:val="en-US"/>
        </w:rPr>
      </w:pPr>
      <w:r w:rsidRPr="00967656">
        <w:rPr>
          <w:rFonts w:ascii="Times New Roman" w:hAnsi="Times New Roman" w:cs="Times New Roman"/>
          <w:b/>
          <w:sz w:val="24"/>
          <w:szCs w:val="24"/>
          <w:lang w:val="en-US"/>
        </w:rPr>
        <w:lastRenderedPageBreak/>
        <w:t>Geological setting</w:t>
      </w:r>
    </w:p>
    <w:p w:rsidR="00102DA4" w:rsidRPr="0066458D" w:rsidRDefault="00102DA4" w:rsidP="00E06973">
      <w:pPr>
        <w:autoSpaceDE w:val="0"/>
        <w:autoSpaceDN w:val="0"/>
        <w:adjustRightInd w:val="0"/>
        <w:spacing w:after="0" w:line="480" w:lineRule="auto"/>
        <w:jc w:val="both"/>
        <w:rPr>
          <w:rFonts w:ascii="Times New Roman" w:hAnsi="Times New Roman" w:cs="Times New Roman"/>
          <w:color w:val="000000"/>
          <w:sz w:val="24"/>
          <w:szCs w:val="24"/>
          <w:lang w:val="en-US"/>
        </w:rPr>
      </w:pPr>
      <w:r w:rsidRPr="004B08C9">
        <w:rPr>
          <w:rFonts w:ascii="Times New Roman" w:hAnsi="Times New Roman" w:cs="Times New Roman"/>
          <w:sz w:val="24"/>
          <w:szCs w:val="24"/>
          <w:lang w:val="en-US"/>
        </w:rPr>
        <w:t>The study area includes the Andean Frontal Cordillera</w:t>
      </w:r>
      <w:r>
        <w:rPr>
          <w:rFonts w:ascii="Times New Roman" w:hAnsi="Times New Roman" w:cs="Times New Roman"/>
          <w:sz w:val="24"/>
          <w:szCs w:val="24"/>
          <w:lang w:val="en-US"/>
        </w:rPr>
        <w:t>,</w:t>
      </w:r>
      <w:r w:rsidRPr="004B08C9">
        <w:rPr>
          <w:rFonts w:ascii="Times New Roman" w:hAnsi="Times New Roman" w:cs="Times New Roman"/>
          <w:sz w:val="24"/>
          <w:szCs w:val="24"/>
          <w:lang w:val="en-US"/>
        </w:rPr>
        <w:t xml:space="preserve"> a geological province that is characterized by several elongated mountainous ranges </w:t>
      </w:r>
      <w:r>
        <w:rPr>
          <w:rFonts w:ascii="Times New Roman" w:hAnsi="Times New Roman" w:cs="Times New Roman"/>
          <w:sz w:val="24"/>
          <w:szCs w:val="24"/>
          <w:lang w:val="en-US"/>
        </w:rPr>
        <w:t>developed over</w:t>
      </w:r>
      <w:r w:rsidRPr="004B08C9">
        <w:rPr>
          <w:rFonts w:ascii="Times New Roman" w:hAnsi="Times New Roman" w:cs="Times New Roman"/>
          <w:sz w:val="24"/>
          <w:szCs w:val="24"/>
          <w:lang w:val="en-US"/>
        </w:rPr>
        <w:t xml:space="preserve"> a regional north-south trend. Their predominant formations are a series of Upper Paleozoic rocks which </w:t>
      </w:r>
      <w:proofErr w:type="spellStart"/>
      <w:r w:rsidRPr="004D56EF">
        <w:rPr>
          <w:rFonts w:ascii="Times New Roman" w:hAnsi="Times New Roman" w:cs="Times New Roman"/>
          <w:sz w:val="24"/>
          <w:szCs w:val="24"/>
          <w:lang w:val="en-US"/>
        </w:rPr>
        <w:t>unconformably</w:t>
      </w:r>
      <w:proofErr w:type="spellEnd"/>
      <w:r w:rsidRPr="004D56EF">
        <w:rPr>
          <w:rFonts w:ascii="Times New Roman" w:hAnsi="Times New Roman" w:cs="Times New Roman"/>
          <w:sz w:val="24"/>
          <w:szCs w:val="24"/>
          <w:lang w:val="en-US"/>
        </w:rPr>
        <w:t xml:space="preserve"> overlie a Middle </w:t>
      </w:r>
      <w:proofErr w:type="spellStart"/>
      <w:r w:rsidRPr="004D56EF">
        <w:rPr>
          <w:rFonts w:ascii="Times New Roman" w:hAnsi="Times New Roman" w:cs="Times New Roman"/>
          <w:sz w:val="24"/>
          <w:szCs w:val="24"/>
          <w:lang w:val="en-US"/>
        </w:rPr>
        <w:t>Proterozoic</w:t>
      </w:r>
      <w:proofErr w:type="spellEnd"/>
      <w:r w:rsidRPr="004D56EF">
        <w:rPr>
          <w:rFonts w:ascii="Times New Roman" w:hAnsi="Times New Roman" w:cs="Times New Roman"/>
          <w:sz w:val="24"/>
          <w:szCs w:val="24"/>
          <w:lang w:val="en-US"/>
        </w:rPr>
        <w:t xml:space="preserve"> </w:t>
      </w:r>
      <w:r w:rsidR="004D56EF" w:rsidRPr="0066458D">
        <w:rPr>
          <w:rFonts w:ascii="Times New Roman" w:hAnsi="Times New Roman" w:cs="Times New Roman"/>
          <w:sz w:val="24"/>
          <w:szCs w:val="24"/>
          <w:lang w:val="en-US"/>
        </w:rPr>
        <w:t>strata</w:t>
      </w:r>
      <w:r w:rsidR="0066458D" w:rsidRPr="0066458D">
        <w:rPr>
          <w:rFonts w:ascii="Times New Roman" w:hAnsi="Times New Roman" w:cs="Times New Roman"/>
          <w:sz w:val="24"/>
          <w:szCs w:val="24"/>
          <w:lang w:val="en-US"/>
        </w:rPr>
        <w:t xml:space="preserve"> that comprises metamorphic rocks that include schist marbles and </w:t>
      </w:r>
      <w:proofErr w:type="spellStart"/>
      <w:r w:rsidR="0066458D" w:rsidRPr="0066458D">
        <w:rPr>
          <w:rFonts w:ascii="Times New Roman" w:hAnsi="Times New Roman" w:cs="Times New Roman"/>
          <w:sz w:val="24"/>
          <w:szCs w:val="24"/>
          <w:lang w:val="en-US"/>
        </w:rPr>
        <w:t>ultramafic</w:t>
      </w:r>
      <w:proofErr w:type="spellEnd"/>
      <w:r w:rsidR="0066458D" w:rsidRPr="0066458D">
        <w:rPr>
          <w:rFonts w:ascii="Times New Roman" w:hAnsi="Times New Roman" w:cs="Times New Roman"/>
          <w:sz w:val="24"/>
          <w:szCs w:val="24"/>
          <w:lang w:val="en-US"/>
        </w:rPr>
        <w:t xml:space="preserve"> rocks</w:t>
      </w:r>
      <w:r w:rsidRPr="004D56EF">
        <w:rPr>
          <w:rFonts w:ascii="Times New Roman" w:hAnsi="Times New Roman" w:cs="Times New Roman"/>
          <w:color w:val="231F20"/>
          <w:sz w:val="24"/>
          <w:szCs w:val="24"/>
          <w:lang w:val="en-US"/>
        </w:rPr>
        <w:t xml:space="preserve"> </w:t>
      </w:r>
      <w:r w:rsidRPr="004D56EF">
        <w:rPr>
          <w:rFonts w:ascii="Times New Roman" w:hAnsi="Times New Roman" w:cs="Times New Roman"/>
          <w:color w:val="0000FF"/>
          <w:sz w:val="24"/>
          <w:szCs w:val="24"/>
          <w:lang w:val="en-US"/>
        </w:rPr>
        <w:t>(Ramos</w:t>
      </w:r>
      <w:r w:rsidR="000F0B94" w:rsidRPr="004D56EF">
        <w:rPr>
          <w:rFonts w:ascii="Times New Roman" w:hAnsi="Times New Roman" w:cs="Times New Roman"/>
          <w:color w:val="0000FF"/>
          <w:sz w:val="24"/>
          <w:szCs w:val="24"/>
          <w:lang w:val="en-US"/>
        </w:rPr>
        <w:t>,</w:t>
      </w:r>
      <w:r w:rsidRPr="004D56EF">
        <w:rPr>
          <w:rFonts w:ascii="Times New Roman" w:hAnsi="Times New Roman" w:cs="Times New Roman"/>
          <w:color w:val="0000FF"/>
          <w:sz w:val="24"/>
          <w:szCs w:val="24"/>
          <w:lang w:val="en-US"/>
        </w:rPr>
        <w:t xml:space="preserve"> 1999)</w:t>
      </w:r>
      <w:r w:rsidRPr="004D56EF">
        <w:rPr>
          <w:rFonts w:ascii="Times New Roman" w:hAnsi="Times New Roman" w:cs="Times New Roman"/>
          <w:color w:val="231F20"/>
          <w:sz w:val="24"/>
          <w:szCs w:val="24"/>
          <w:lang w:val="en-US"/>
        </w:rPr>
        <w:t xml:space="preserve"> </w:t>
      </w:r>
      <w:r w:rsidRPr="004D56EF">
        <w:rPr>
          <w:rFonts w:ascii="Times New Roman" w:hAnsi="Times New Roman" w:cs="Times New Roman"/>
          <w:sz w:val="24"/>
          <w:szCs w:val="24"/>
          <w:lang w:val="en-US"/>
        </w:rPr>
        <w:t>and highly deformed</w:t>
      </w:r>
      <w:r w:rsidRPr="004B08C9">
        <w:rPr>
          <w:rFonts w:ascii="Times New Roman" w:hAnsi="Times New Roman" w:cs="Times New Roman"/>
          <w:sz w:val="24"/>
          <w:szCs w:val="24"/>
          <w:lang w:val="en-US"/>
        </w:rPr>
        <w:t xml:space="preserve"> Lower Paleozoic sedimentary rocks.</w:t>
      </w:r>
      <w:r w:rsidR="0066458D">
        <w:rPr>
          <w:rFonts w:ascii="Times New Roman" w:hAnsi="Times New Roman" w:cs="Times New Roman"/>
          <w:sz w:val="24"/>
          <w:szCs w:val="24"/>
          <w:lang w:val="en-US"/>
        </w:rPr>
        <w:t xml:space="preserve"> </w:t>
      </w:r>
      <w:r w:rsidRPr="004B08C9">
        <w:rPr>
          <w:rFonts w:ascii="Times New Roman" w:hAnsi="Times New Roman" w:cs="Times New Roman"/>
          <w:color w:val="000000"/>
          <w:sz w:val="24"/>
          <w:szCs w:val="24"/>
          <w:lang w:val="en-US"/>
        </w:rPr>
        <w:t xml:space="preserve">The </w:t>
      </w:r>
      <w:r w:rsidRPr="004B08C9">
        <w:rPr>
          <w:rFonts w:ascii="Times New Roman" w:hAnsi="Times New Roman" w:cs="Times New Roman"/>
          <w:sz w:val="24"/>
          <w:szCs w:val="24"/>
          <w:lang w:val="en-US"/>
        </w:rPr>
        <w:t xml:space="preserve">oldest </w:t>
      </w:r>
      <w:proofErr w:type="spellStart"/>
      <w:r w:rsidRPr="004B08C9">
        <w:rPr>
          <w:rFonts w:ascii="Times New Roman" w:hAnsi="Times New Roman" w:cs="Times New Roman"/>
          <w:sz w:val="24"/>
          <w:szCs w:val="24"/>
          <w:lang w:val="en-US"/>
        </w:rPr>
        <w:t>stratigraphic</w:t>
      </w:r>
      <w:proofErr w:type="spellEnd"/>
      <w:r w:rsidRPr="004B08C9">
        <w:rPr>
          <w:rFonts w:ascii="Times New Roman" w:hAnsi="Times New Roman" w:cs="Times New Roman"/>
          <w:sz w:val="24"/>
          <w:szCs w:val="24"/>
          <w:lang w:val="en-US"/>
        </w:rPr>
        <w:t xml:space="preserve"> unit in the area </w:t>
      </w:r>
      <w:r w:rsidRPr="004B08C9">
        <w:rPr>
          <w:rFonts w:ascii="Times New Roman" w:hAnsi="Times New Roman" w:cs="Times New Roman"/>
          <w:color w:val="000000"/>
          <w:sz w:val="24"/>
          <w:szCs w:val="24"/>
          <w:lang w:val="en-US"/>
        </w:rPr>
        <w:t>is</w:t>
      </w:r>
      <w:r>
        <w:rPr>
          <w:rFonts w:ascii="Times New Roman" w:hAnsi="Times New Roman" w:cs="Times New Roman"/>
          <w:color w:val="000000"/>
          <w:sz w:val="24"/>
          <w:szCs w:val="24"/>
          <w:lang w:val="en-US"/>
        </w:rPr>
        <w:t xml:space="preserve"> represented by </w:t>
      </w:r>
      <w:r w:rsidRPr="004B08C9">
        <w:rPr>
          <w:rFonts w:ascii="Times New Roman" w:hAnsi="Times New Roman" w:cs="Times New Roman"/>
          <w:color w:val="000000"/>
          <w:sz w:val="24"/>
          <w:szCs w:val="24"/>
          <w:lang w:val="en-US"/>
        </w:rPr>
        <w:t>carboniferous</w:t>
      </w:r>
      <w:r w:rsidRPr="004B08C9">
        <w:rPr>
          <w:rFonts w:ascii="Times New Roman" w:hAnsi="Times New Roman" w:cs="Times New Roman"/>
          <w:sz w:val="24"/>
          <w:szCs w:val="24"/>
          <w:lang w:val="en-US"/>
        </w:rPr>
        <w:t xml:space="preserve"> </w:t>
      </w:r>
      <w:r w:rsidRPr="004B08C9">
        <w:rPr>
          <w:rFonts w:ascii="Times New Roman" w:hAnsi="Times New Roman" w:cs="Times New Roman"/>
          <w:color w:val="000000"/>
          <w:sz w:val="24"/>
          <w:szCs w:val="24"/>
          <w:lang w:val="en-US"/>
        </w:rPr>
        <w:t xml:space="preserve">sedimentary rocks, mostly composed of sandstones and </w:t>
      </w:r>
      <w:proofErr w:type="spellStart"/>
      <w:r w:rsidRPr="004B08C9">
        <w:rPr>
          <w:rFonts w:ascii="Times New Roman" w:hAnsi="Times New Roman" w:cs="Times New Roman"/>
          <w:color w:val="000000"/>
          <w:sz w:val="24"/>
          <w:szCs w:val="24"/>
          <w:lang w:val="en-US"/>
        </w:rPr>
        <w:t>lutites</w:t>
      </w:r>
      <w:proofErr w:type="spellEnd"/>
      <w:r w:rsidRPr="004B08C9">
        <w:rPr>
          <w:rFonts w:ascii="Times New Roman" w:hAnsi="Times New Roman" w:cs="Times New Roman"/>
          <w:color w:val="000000"/>
          <w:sz w:val="24"/>
          <w:szCs w:val="24"/>
          <w:lang w:val="en-US"/>
        </w:rPr>
        <w:t xml:space="preserve">. This unit </w:t>
      </w:r>
      <w:r>
        <w:rPr>
          <w:rFonts w:ascii="Times New Roman" w:hAnsi="Times New Roman" w:cs="Times New Roman"/>
          <w:color w:val="000000"/>
          <w:sz w:val="24"/>
          <w:szCs w:val="24"/>
          <w:lang w:val="en-US"/>
        </w:rPr>
        <w:t>is</w:t>
      </w:r>
      <w:r w:rsidRPr="004B08C9">
        <w:rPr>
          <w:rFonts w:ascii="Times New Roman" w:hAnsi="Times New Roman" w:cs="Times New Roman"/>
          <w:color w:val="000000"/>
          <w:sz w:val="24"/>
          <w:szCs w:val="24"/>
          <w:lang w:val="en-US"/>
        </w:rPr>
        <w:t xml:space="preserve"> </w:t>
      </w:r>
      <w:proofErr w:type="spellStart"/>
      <w:r w:rsidRPr="00534AD4">
        <w:rPr>
          <w:rFonts w:ascii="Times New Roman" w:hAnsi="Times New Roman" w:cs="Times New Roman"/>
          <w:color w:val="000000"/>
          <w:sz w:val="24"/>
          <w:szCs w:val="24"/>
          <w:lang w:val="en-US"/>
        </w:rPr>
        <w:t>unconformably</w:t>
      </w:r>
      <w:proofErr w:type="spellEnd"/>
      <w:r w:rsidRPr="00534AD4">
        <w:rPr>
          <w:rFonts w:ascii="Times New Roman" w:hAnsi="Times New Roman" w:cs="Times New Roman"/>
          <w:color w:val="000000"/>
          <w:sz w:val="24"/>
          <w:szCs w:val="24"/>
          <w:lang w:val="en-US"/>
        </w:rPr>
        <w:t xml:space="preserve"> overlain by a</w:t>
      </w:r>
      <w:r w:rsidRPr="00534AD4">
        <w:rPr>
          <w:rFonts w:ascii="Times New Roman" w:hAnsi="Times New Roman" w:cs="Times New Roman"/>
          <w:sz w:val="24"/>
          <w:szCs w:val="24"/>
          <w:lang w:val="en-US"/>
        </w:rPr>
        <w:t xml:space="preserve"> </w:t>
      </w:r>
      <w:proofErr w:type="spellStart"/>
      <w:r w:rsidRPr="00534AD4">
        <w:rPr>
          <w:rFonts w:ascii="Times New Roman" w:hAnsi="Times New Roman" w:cs="Times New Roman"/>
          <w:sz w:val="24"/>
          <w:szCs w:val="24"/>
          <w:lang w:val="en-US"/>
        </w:rPr>
        <w:t>mesosilicic</w:t>
      </w:r>
      <w:proofErr w:type="spellEnd"/>
      <w:r w:rsidRPr="00534AD4">
        <w:rPr>
          <w:rFonts w:ascii="Times New Roman" w:hAnsi="Times New Roman" w:cs="Times New Roman"/>
          <w:sz w:val="24"/>
          <w:szCs w:val="24"/>
          <w:lang w:val="en-US"/>
        </w:rPr>
        <w:t xml:space="preserve"> and </w:t>
      </w:r>
      <w:proofErr w:type="spellStart"/>
      <w:r w:rsidRPr="00534AD4">
        <w:rPr>
          <w:rFonts w:ascii="Times New Roman" w:hAnsi="Times New Roman" w:cs="Times New Roman"/>
          <w:sz w:val="24"/>
          <w:szCs w:val="24"/>
          <w:lang w:val="en-US"/>
        </w:rPr>
        <w:t>silicic</w:t>
      </w:r>
      <w:proofErr w:type="spellEnd"/>
      <w:r w:rsidRPr="00534AD4">
        <w:rPr>
          <w:rFonts w:ascii="Times New Roman" w:hAnsi="Times New Roman" w:cs="Times New Roman"/>
          <w:sz w:val="24"/>
          <w:szCs w:val="24"/>
          <w:lang w:val="en-US"/>
        </w:rPr>
        <w:t xml:space="preserve"> volcanic and igneous Permian–Lower Triassic complex which includes </w:t>
      </w:r>
      <w:proofErr w:type="spellStart"/>
      <w:r w:rsidRPr="00534AD4">
        <w:rPr>
          <w:rFonts w:ascii="Times New Roman" w:hAnsi="Times New Roman" w:cs="Times New Roman"/>
          <w:sz w:val="24"/>
          <w:szCs w:val="24"/>
          <w:lang w:val="en-US"/>
        </w:rPr>
        <w:t>pyroclastic</w:t>
      </w:r>
      <w:proofErr w:type="spellEnd"/>
      <w:r w:rsidRPr="00534AD4">
        <w:rPr>
          <w:rFonts w:ascii="Times New Roman" w:hAnsi="Times New Roman" w:cs="Times New Roman"/>
          <w:sz w:val="24"/>
          <w:szCs w:val="24"/>
          <w:lang w:val="en-US"/>
        </w:rPr>
        <w:t xml:space="preserve">, </w:t>
      </w:r>
      <w:proofErr w:type="spellStart"/>
      <w:r w:rsidRPr="00534AD4">
        <w:rPr>
          <w:rFonts w:ascii="Times New Roman" w:hAnsi="Times New Roman" w:cs="Times New Roman"/>
          <w:sz w:val="24"/>
          <w:szCs w:val="24"/>
          <w:lang w:val="en-US"/>
        </w:rPr>
        <w:t>subvolcanic</w:t>
      </w:r>
      <w:proofErr w:type="spellEnd"/>
      <w:r w:rsidRPr="00534AD4">
        <w:rPr>
          <w:rFonts w:ascii="Times New Roman" w:hAnsi="Times New Roman" w:cs="Times New Roman"/>
          <w:sz w:val="24"/>
          <w:szCs w:val="24"/>
          <w:lang w:val="en-US"/>
        </w:rPr>
        <w:t xml:space="preserve"> and intrusive rocks, the latter consisting of a lower </w:t>
      </w:r>
      <w:proofErr w:type="spellStart"/>
      <w:r w:rsidRPr="00534AD4">
        <w:rPr>
          <w:rFonts w:ascii="Times New Roman" w:hAnsi="Times New Roman" w:cs="Times New Roman"/>
          <w:sz w:val="24"/>
          <w:szCs w:val="24"/>
          <w:lang w:val="en-US"/>
        </w:rPr>
        <w:t>andesite</w:t>
      </w:r>
      <w:proofErr w:type="spellEnd"/>
      <w:r w:rsidRPr="00534AD4">
        <w:rPr>
          <w:rFonts w:ascii="Times New Roman" w:hAnsi="Times New Roman" w:cs="Times New Roman"/>
          <w:sz w:val="24"/>
          <w:szCs w:val="24"/>
          <w:lang w:val="en-US"/>
        </w:rPr>
        <w:t xml:space="preserve"> to </w:t>
      </w:r>
      <w:proofErr w:type="spellStart"/>
      <w:r w:rsidRPr="00534AD4">
        <w:rPr>
          <w:rFonts w:ascii="Times New Roman" w:hAnsi="Times New Roman" w:cs="Times New Roman"/>
          <w:sz w:val="24"/>
          <w:szCs w:val="24"/>
          <w:lang w:val="en-US"/>
        </w:rPr>
        <w:t>dacite</w:t>
      </w:r>
      <w:proofErr w:type="spellEnd"/>
      <w:r w:rsidRPr="00534AD4">
        <w:rPr>
          <w:rFonts w:ascii="Times New Roman" w:hAnsi="Times New Roman" w:cs="Times New Roman"/>
          <w:sz w:val="24"/>
          <w:szCs w:val="24"/>
          <w:lang w:val="en-US"/>
        </w:rPr>
        <w:t xml:space="preserve"> section and an upper </w:t>
      </w:r>
      <w:proofErr w:type="spellStart"/>
      <w:r w:rsidRPr="00534AD4">
        <w:rPr>
          <w:rFonts w:ascii="Times New Roman" w:hAnsi="Times New Roman" w:cs="Times New Roman"/>
          <w:sz w:val="24"/>
          <w:szCs w:val="24"/>
          <w:lang w:val="en-US"/>
        </w:rPr>
        <w:t>rhyolitic</w:t>
      </w:r>
      <w:proofErr w:type="spellEnd"/>
      <w:r w:rsidRPr="00534AD4">
        <w:rPr>
          <w:rFonts w:ascii="Times New Roman" w:hAnsi="Times New Roman" w:cs="Times New Roman"/>
          <w:sz w:val="24"/>
          <w:szCs w:val="24"/>
          <w:lang w:val="en-US"/>
        </w:rPr>
        <w:t xml:space="preserve"> section. The sequence continues</w:t>
      </w:r>
      <w:r w:rsidRPr="004B08C9">
        <w:rPr>
          <w:rFonts w:ascii="Times New Roman" w:hAnsi="Times New Roman" w:cs="Times New Roman"/>
          <w:sz w:val="24"/>
          <w:szCs w:val="24"/>
          <w:lang w:val="en-US"/>
        </w:rPr>
        <w:t xml:space="preserve"> with </w:t>
      </w:r>
      <w:proofErr w:type="spellStart"/>
      <w:r w:rsidRPr="004B08C9">
        <w:rPr>
          <w:rFonts w:ascii="Times New Roman" w:hAnsi="Times New Roman" w:cs="Times New Roman"/>
          <w:sz w:val="24"/>
          <w:szCs w:val="24"/>
          <w:lang w:val="en-US"/>
        </w:rPr>
        <w:t>dacitic</w:t>
      </w:r>
      <w:proofErr w:type="spellEnd"/>
      <w:r w:rsidRPr="004B08C9">
        <w:rPr>
          <w:rFonts w:ascii="Times New Roman" w:hAnsi="Times New Roman" w:cs="Times New Roman"/>
          <w:sz w:val="24"/>
          <w:szCs w:val="24"/>
          <w:lang w:val="en-US"/>
        </w:rPr>
        <w:t xml:space="preserve">, </w:t>
      </w:r>
      <w:proofErr w:type="spellStart"/>
      <w:r w:rsidRPr="004B08C9">
        <w:rPr>
          <w:rFonts w:ascii="Times New Roman" w:hAnsi="Times New Roman" w:cs="Times New Roman"/>
          <w:sz w:val="24"/>
          <w:szCs w:val="24"/>
          <w:lang w:val="en-US"/>
        </w:rPr>
        <w:t>rhyolitic</w:t>
      </w:r>
      <w:proofErr w:type="spellEnd"/>
      <w:r w:rsidRPr="004B08C9">
        <w:rPr>
          <w:rFonts w:ascii="Times New Roman" w:hAnsi="Times New Roman" w:cs="Times New Roman"/>
          <w:sz w:val="24"/>
          <w:szCs w:val="24"/>
          <w:lang w:val="en-US"/>
        </w:rPr>
        <w:t xml:space="preserve"> and tuffs of upper Oligocene–Lower Miocene age. Over these, </w:t>
      </w:r>
      <w:r w:rsidR="00E7347C" w:rsidRPr="00E7347C">
        <w:rPr>
          <w:rFonts w:ascii="Times New Roman" w:hAnsi="Times New Roman" w:cs="Times New Roman"/>
          <w:sz w:val="24"/>
          <w:szCs w:val="24"/>
          <w:highlight w:val="yellow"/>
          <w:lang w:val="en-US"/>
        </w:rPr>
        <w:t>lie middle</w:t>
      </w:r>
      <w:r w:rsidRPr="004B08C9">
        <w:rPr>
          <w:rFonts w:ascii="Times New Roman" w:hAnsi="Times New Roman" w:cs="Times New Roman"/>
          <w:sz w:val="24"/>
          <w:szCs w:val="24"/>
          <w:lang w:val="en-US"/>
        </w:rPr>
        <w:t xml:space="preserve"> Miocene andesitic to </w:t>
      </w:r>
      <w:proofErr w:type="spellStart"/>
      <w:r w:rsidRPr="004B08C9">
        <w:rPr>
          <w:rFonts w:ascii="Times New Roman" w:hAnsi="Times New Roman" w:cs="Times New Roman"/>
          <w:sz w:val="24"/>
          <w:szCs w:val="24"/>
          <w:lang w:val="en-US"/>
        </w:rPr>
        <w:t>daci</w:t>
      </w:r>
      <w:r w:rsidR="00E7347C">
        <w:rPr>
          <w:rFonts w:ascii="Times New Roman" w:hAnsi="Times New Roman" w:cs="Times New Roman"/>
          <w:sz w:val="24"/>
          <w:szCs w:val="24"/>
          <w:lang w:val="en-US"/>
        </w:rPr>
        <w:t>tic</w:t>
      </w:r>
      <w:proofErr w:type="spellEnd"/>
      <w:r w:rsidR="00E7347C">
        <w:rPr>
          <w:rFonts w:ascii="Times New Roman" w:hAnsi="Times New Roman" w:cs="Times New Roman"/>
          <w:sz w:val="24"/>
          <w:szCs w:val="24"/>
          <w:lang w:val="en-US"/>
        </w:rPr>
        <w:t xml:space="preserve"> volcanic rocks. </w:t>
      </w:r>
      <w:r w:rsidR="00E7347C" w:rsidRPr="00E7347C">
        <w:rPr>
          <w:rFonts w:ascii="Times New Roman" w:hAnsi="Times New Roman" w:cs="Times New Roman"/>
          <w:sz w:val="24"/>
          <w:szCs w:val="24"/>
          <w:highlight w:val="yellow"/>
          <w:lang w:val="en-US"/>
        </w:rPr>
        <w:t>M</w:t>
      </w:r>
      <w:r w:rsidRPr="00E7347C">
        <w:rPr>
          <w:rFonts w:ascii="Times New Roman" w:hAnsi="Times New Roman" w:cs="Times New Roman"/>
          <w:sz w:val="24"/>
          <w:szCs w:val="24"/>
          <w:highlight w:val="yellow"/>
          <w:lang w:val="en-US"/>
        </w:rPr>
        <w:t>odern deposits</w:t>
      </w:r>
      <w:r w:rsidR="00E7347C" w:rsidRPr="00E7347C">
        <w:rPr>
          <w:rFonts w:ascii="Times New Roman" w:hAnsi="Times New Roman" w:cs="Times New Roman"/>
          <w:sz w:val="24"/>
          <w:szCs w:val="24"/>
          <w:highlight w:val="yellow"/>
          <w:lang w:val="en-US"/>
        </w:rPr>
        <w:t xml:space="preserve"> such as</w:t>
      </w:r>
      <w:r>
        <w:rPr>
          <w:rFonts w:ascii="Times New Roman" w:hAnsi="Times New Roman" w:cs="Times New Roman"/>
          <w:sz w:val="24"/>
          <w:szCs w:val="24"/>
          <w:lang w:val="en-US"/>
        </w:rPr>
        <w:t xml:space="preserve"> gravels, sands</w:t>
      </w:r>
      <w:r w:rsidRPr="004B08C9">
        <w:rPr>
          <w:rFonts w:ascii="Times New Roman" w:hAnsi="Times New Roman" w:cs="Times New Roman"/>
          <w:sz w:val="24"/>
          <w:szCs w:val="24"/>
          <w:lang w:val="en-US"/>
        </w:rPr>
        <w:t xml:space="preserve"> and clay, </w:t>
      </w:r>
      <w:r>
        <w:rPr>
          <w:rFonts w:ascii="Times New Roman" w:hAnsi="Times New Roman" w:cs="Times New Roman"/>
          <w:sz w:val="24"/>
          <w:szCs w:val="24"/>
          <w:lang w:val="en-US"/>
        </w:rPr>
        <w:t xml:space="preserve">dominate </w:t>
      </w:r>
      <w:r w:rsidRPr="004B08C9">
        <w:rPr>
          <w:rFonts w:ascii="Times New Roman" w:hAnsi="Times New Roman" w:cs="Times New Roman"/>
          <w:sz w:val="24"/>
          <w:szCs w:val="24"/>
          <w:lang w:val="en-US"/>
        </w:rPr>
        <w:t xml:space="preserve">the valleys and river beds </w:t>
      </w:r>
      <w:r w:rsidRPr="004B08C9">
        <w:rPr>
          <w:rFonts w:ascii="Times New Roman" w:hAnsi="Times New Roman" w:cs="Times New Roman"/>
          <w:color w:val="0000FF"/>
          <w:sz w:val="24"/>
          <w:szCs w:val="24"/>
          <w:lang w:val="en-US"/>
        </w:rPr>
        <w:t>(Fig</w:t>
      </w:r>
      <w:r w:rsidR="000F0B94">
        <w:rPr>
          <w:rFonts w:ascii="Times New Roman" w:hAnsi="Times New Roman" w:cs="Times New Roman"/>
          <w:color w:val="0000FF"/>
          <w:sz w:val="24"/>
          <w:szCs w:val="24"/>
          <w:lang w:val="en-US"/>
        </w:rPr>
        <w:t>ure</w:t>
      </w:r>
      <w:r w:rsidRPr="004B08C9">
        <w:rPr>
          <w:rFonts w:ascii="Times New Roman" w:hAnsi="Times New Roman" w:cs="Times New Roman"/>
          <w:color w:val="0000FF"/>
          <w:sz w:val="24"/>
          <w:szCs w:val="24"/>
          <w:lang w:val="en-US"/>
        </w:rPr>
        <w:t xml:space="preserve"> 1)</w:t>
      </w:r>
      <w:r w:rsidRPr="004B08C9">
        <w:rPr>
          <w:rFonts w:ascii="Times New Roman" w:hAnsi="Times New Roman" w:cs="Times New Roman"/>
          <w:sz w:val="24"/>
          <w:szCs w:val="24"/>
          <w:lang w:val="en-US"/>
        </w:rPr>
        <w:t>.</w:t>
      </w:r>
    </w:p>
    <w:p w:rsidR="00102DA4" w:rsidRDefault="00102DA4" w:rsidP="00E06973">
      <w:pPr>
        <w:spacing w:after="0" w:line="480" w:lineRule="auto"/>
        <w:jc w:val="both"/>
        <w:rPr>
          <w:rFonts w:ascii="Times New Roman" w:hAnsi="Times New Roman" w:cs="Times New Roman"/>
          <w:b/>
          <w:sz w:val="24"/>
          <w:szCs w:val="24"/>
          <w:lang w:val="en-US"/>
        </w:rPr>
      </w:pPr>
    </w:p>
    <w:p w:rsidR="00102DA4" w:rsidRDefault="00967656" w:rsidP="00E06973">
      <w:pPr>
        <w:spacing w:after="0" w:line="480" w:lineRule="auto"/>
        <w:jc w:val="both"/>
        <w:rPr>
          <w:rFonts w:ascii="Times New Roman" w:hAnsi="Times New Roman" w:cs="Times New Roman"/>
          <w:b/>
          <w:sz w:val="24"/>
          <w:szCs w:val="24"/>
          <w:lang w:val="en-US"/>
        </w:rPr>
      </w:pPr>
      <w:r w:rsidRPr="008B016D">
        <w:rPr>
          <w:rFonts w:ascii="Times New Roman" w:hAnsi="Times New Roman" w:cs="Times New Roman"/>
          <w:b/>
          <w:sz w:val="24"/>
          <w:szCs w:val="24"/>
          <w:lang w:val="en-US"/>
        </w:rPr>
        <w:t>MATERIAL AND METHODS</w:t>
      </w:r>
    </w:p>
    <w:p w:rsidR="00102DA4" w:rsidRDefault="00102DA4" w:rsidP="00E06973">
      <w:pPr>
        <w:spacing w:after="0" w:line="480" w:lineRule="auto"/>
        <w:jc w:val="both"/>
        <w:rPr>
          <w:rFonts w:ascii="Times New Roman" w:hAnsi="Times New Roman" w:cs="Times New Roman"/>
          <w:b/>
          <w:sz w:val="24"/>
          <w:szCs w:val="24"/>
          <w:lang w:val="en-US"/>
        </w:rPr>
      </w:pPr>
      <w:r w:rsidRPr="00102DA4">
        <w:rPr>
          <w:rFonts w:ascii="Times New Roman" w:hAnsi="Times New Roman" w:cs="Times New Roman"/>
          <w:sz w:val="24"/>
          <w:szCs w:val="24"/>
          <w:lang w:val="en-US"/>
        </w:rPr>
        <w:t xml:space="preserve">A topographic border for a given river basin determines the area in which all water volumes converge naturally towards a single given point. Based on the water divide line concept, the following procedures and tools </w:t>
      </w:r>
      <w:r w:rsidRPr="00102DA4">
        <w:rPr>
          <w:rFonts w:ascii="Times New Roman" w:hAnsi="Times New Roman" w:cs="Times New Roman"/>
          <w:color w:val="000000"/>
          <w:sz w:val="24"/>
          <w:szCs w:val="24"/>
          <w:lang w:val="en-US"/>
        </w:rPr>
        <w:t xml:space="preserve">were used to </w:t>
      </w:r>
      <w:r w:rsidR="00D30A76" w:rsidRPr="00D30A76">
        <w:rPr>
          <w:rFonts w:ascii="Times New Roman" w:hAnsi="Times New Roman" w:cs="Times New Roman"/>
          <w:color w:val="000000"/>
          <w:sz w:val="24"/>
          <w:szCs w:val="24"/>
          <w:highlight w:val="yellow"/>
          <w:lang w:val="en-US"/>
        </w:rPr>
        <w:t>manually delineate basins on-screen.</w:t>
      </w:r>
      <w:r w:rsidRPr="00102DA4">
        <w:rPr>
          <w:rFonts w:ascii="Times New Roman" w:hAnsi="Times New Roman" w:cs="Times New Roman"/>
          <w:sz w:val="24"/>
          <w:szCs w:val="24"/>
          <w:lang w:val="en-US"/>
        </w:rPr>
        <w:t xml:space="preserve"> Fieldwork</w:t>
      </w:r>
      <w:r w:rsidRPr="00102DA4">
        <w:rPr>
          <w:rFonts w:ascii="Times New Roman" w:hAnsi="Times New Roman" w:cs="Times New Roman"/>
          <w:color w:val="000000"/>
          <w:sz w:val="24"/>
          <w:szCs w:val="24"/>
          <w:lang w:val="en-US"/>
        </w:rPr>
        <w:t>; high resolution satellite imageries (SPOT 5 with a 2.5 m spatial resolution, and IKONOS with a 4 m spatial</w:t>
      </w:r>
      <w:r w:rsidRPr="00102DA4">
        <w:rPr>
          <w:rFonts w:ascii="Times New Roman" w:hAnsi="Times New Roman" w:cs="Times New Roman"/>
          <w:b/>
          <w:sz w:val="24"/>
          <w:szCs w:val="24"/>
          <w:lang w:val="en-US"/>
        </w:rPr>
        <w:t xml:space="preserve"> </w:t>
      </w:r>
      <w:r w:rsidRPr="00102DA4">
        <w:rPr>
          <w:rFonts w:ascii="Times New Roman" w:hAnsi="Times New Roman" w:cs="Times New Roman"/>
          <w:color w:val="000000"/>
          <w:sz w:val="24"/>
          <w:szCs w:val="24"/>
          <w:lang w:val="en-US"/>
        </w:rPr>
        <w:t xml:space="preserve">resolution) from Google </w:t>
      </w:r>
      <w:proofErr w:type="spellStart"/>
      <w:r w:rsidRPr="00102DA4">
        <w:rPr>
          <w:rFonts w:ascii="Times New Roman" w:hAnsi="Times New Roman" w:cs="Times New Roman"/>
          <w:color w:val="000000"/>
          <w:sz w:val="24"/>
          <w:szCs w:val="24"/>
          <w:lang w:val="en-US"/>
        </w:rPr>
        <w:t>Earth</w:t>
      </w:r>
      <w:r w:rsidRPr="00102DA4">
        <w:rPr>
          <w:rFonts w:ascii="Times New Roman" w:hAnsi="Times New Roman" w:cs="Times New Roman"/>
          <w:color w:val="000000"/>
          <w:sz w:val="24"/>
          <w:szCs w:val="24"/>
          <w:vertAlign w:val="superscript"/>
          <w:lang w:val="en-US"/>
        </w:rPr>
        <w:t>TM</w:t>
      </w:r>
      <w:proofErr w:type="spellEnd"/>
      <w:r w:rsidRPr="00102DA4">
        <w:rPr>
          <w:rFonts w:ascii="Times New Roman" w:hAnsi="Times New Roman" w:cs="Times New Roman"/>
          <w:color w:val="000000"/>
          <w:sz w:val="24"/>
          <w:szCs w:val="24"/>
          <w:lang w:val="en-US"/>
        </w:rPr>
        <w:t>; d</w:t>
      </w:r>
      <w:r w:rsidRPr="00102DA4">
        <w:rPr>
          <w:rFonts w:ascii="Times New Roman" w:hAnsi="Times New Roman" w:cs="Times New Roman"/>
          <w:sz w:val="24"/>
          <w:szCs w:val="24"/>
          <w:lang w:val="en-US"/>
        </w:rPr>
        <w:t>igital topographic data (Aster GDEM</w:t>
      </w:r>
      <w:r w:rsidR="00D30A76" w:rsidRPr="00D30A76">
        <w:rPr>
          <w:rFonts w:ascii="Times New Roman" w:hAnsi="Times New Roman" w:cs="Times New Roman"/>
          <w:sz w:val="24"/>
          <w:szCs w:val="24"/>
          <w:highlight w:val="yellow"/>
          <w:lang w:val="en-US"/>
        </w:rPr>
        <w:t>V2</w:t>
      </w:r>
      <w:r w:rsidRPr="00102DA4">
        <w:rPr>
          <w:rFonts w:ascii="Times New Roman" w:hAnsi="Times New Roman" w:cs="Times New Roman"/>
          <w:sz w:val="24"/>
          <w:szCs w:val="24"/>
          <w:lang w:val="en-US"/>
        </w:rPr>
        <w:t xml:space="preserve">) and GIS technology (ESRI's </w:t>
      </w:r>
      <w:proofErr w:type="spellStart"/>
      <w:r w:rsidRPr="00102DA4">
        <w:rPr>
          <w:rFonts w:ascii="Times New Roman" w:hAnsi="Times New Roman" w:cs="Times New Roman"/>
          <w:sz w:val="24"/>
          <w:szCs w:val="24"/>
          <w:lang w:val="en-US"/>
        </w:rPr>
        <w:t>ArcGis</w:t>
      </w:r>
      <w:proofErr w:type="spellEnd"/>
      <w:r w:rsidRPr="00102DA4">
        <w:rPr>
          <w:rFonts w:ascii="Times New Roman" w:hAnsi="Times New Roman" w:cs="Times New Roman"/>
          <w:sz w:val="24"/>
          <w:szCs w:val="24"/>
          <w:lang w:val="en-US"/>
        </w:rPr>
        <w:t xml:space="preserve"> 10.3).</w:t>
      </w:r>
    </w:p>
    <w:p w:rsidR="00102DA4" w:rsidRDefault="00102DA4" w:rsidP="00E06973">
      <w:pPr>
        <w:spacing w:after="0" w:line="480" w:lineRule="auto"/>
        <w:jc w:val="both"/>
        <w:rPr>
          <w:rFonts w:ascii="Times New Roman" w:hAnsi="Times New Roman" w:cs="Times New Roman"/>
          <w:b/>
          <w:sz w:val="24"/>
          <w:szCs w:val="24"/>
          <w:lang w:val="en-US"/>
        </w:rPr>
      </w:pPr>
      <w:r w:rsidRPr="004B08C9">
        <w:rPr>
          <w:rFonts w:ascii="Times New Roman" w:hAnsi="Times New Roman" w:cs="Times New Roman"/>
          <w:sz w:val="24"/>
          <w:szCs w:val="24"/>
          <w:lang w:val="en-US"/>
        </w:rPr>
        <w:lastRenderedPageBreak/>
        <w:t>In contrast, the same digital topographic data and GIS technology were used to extract basin</w:t>
      </w:r>
      <w:r>
        <w:rPr>
          <w:rFonts w:ascii="Times New Roman" w:hAnsi="Times New Roman" w:cs="Times New Roman"/>
          <w:sz w:val="24"/>
          <w:szCs w:val="24"/>
          <w:lang w:val="en-US"/>
        </w:rPr>
        <w:t xml:space="preserve"> contours</w:t>
      </w:r>
      <w:r w:rsidRPr="004B08C9">
        <w:rPr>
          <w:rFonts w:ascii="Times New Roman" w:hAnsi="Times New Roman" w:cs="Times New Roman"/>
          <w:sz w:val="24"/>
          <w:szCs w:val="24"/>
          <w:lang w:val="en-US"/>
        </w:rPr>
        <w:t xml:space="preserve"> automatically. The topographic basins limit</w:t>
      </w:r>
      <w:r>
        <w:rPr>
          <w:rFonts w:ascii="Times New Roman" w:hAnsi="Times New Roman" w:cs="Times New Roman"/>
          <w:sz w:val="24"/>
          <w:szCs w:val="24"/>
          <w:lang w:val="en-US"/>
        </w:rPr>
        <w:t>s</w:t>
      </w:r>
      <w:r w:rsidRPr="004B08C9">
        <w:rPr>
          <w:rFonts w:ascii="Times New Roman" w:hAnsi="Times New Roman" w:cs="Times New Roman"/>
          <w:sz w:val="24"/>
          <w:szCs w:val="24"/>
          <w:lang w:val="en-US"/>
        </w:rPr>
        <w:t xml:space="preserve"> can be </w:t>
      </w:r>
      <w:r w:rsidRPr="00D30A76">
        <w:rPr>
          <w:rFonts w:ascii="Times New Roman" w:hAnsi="Times New Roman" w:cs="Times New Roman"/>
          <w:sz w:val="24"/>
          <w:szCs w:val="24"/>
          <w:highlight w:val="yellow"/>
          <w:lang w:val="en-US"/>
        </w:rPr>
        <w:t xml:space="preserve">calculated </w:t>
      </w:r>
      <w:r w:rsidR="00D30A76" w:rsidRPr="00D30A76">
        <w:rPr>
          <w:rFonts w:ascii="Times New Roman" w:hAnsi="Times New Roman" w:cs="Times New Roman"/>
          <w:sz w:val="24"/>
          <w:szCs w:val="24"/>
          <w:highlight w:val="yellow"/>
          <w:lang w:val="en-US"/>
        </w:rPr>
        <w:t>using the</w:t>
      </w:r>
      <w:r w:rsidR="00D30A7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standard </w:t>
      </w:r>
      <w:r w:rsidRPr="00102DA4">
        <w:rPr>
          <w:rFonts w:ascii="Times New Roman" w:hAnsi="Times New Roman" w:cs="Times New Roman"/>
          <w:sz w:val="24"/>
          <w:szCs w:val="24"/>
          <w:lang w:val="en-US"/>
        </w:rPr>
        <w:t>terrain analysis methods based on</w:t>
      </w:r>
      <w:r w:rsidR="00D30A76">
        <w:rPr>
          <w:rFonts w:ascii="Times New Roman" w:hAnsi="Times New Roman" w:cs="Times New Roman"/>
          <w:sz w:val="24"/>
          <w:szCs w:val="24"/>
          <w:lang w:val="en-US"/>
        </w:rPr>
        <w:t xml:space="preserve"> </w:t>
      </w:r>
      <w:r w:rsidR="00D30A76" w:rsidRPr="00D30A76">
        <w:rPr>
          <w:rFonts w:ascii="Times New Roman" w:hAnsi="Times New Roman" w:cs="Times New Roman"/>
          <w:sz w:val="24"/>
          <w:szCs w:val="24"/>
          <w:highlight w:val="yellow"/>
          <w:lang w:val="en-US"/>
        </w:rPr>
        <w:t>a</w:t>
      </w:r>
      <w:r w:rsidRPr="00102DA4">
        <w:rPr>
          <w:rFonts w:ascii="Times New Roman" w:hAnsi="Times New Roman" w:cs="Times New Roman"/>
          <w:sz w:val="24"/>
          <w:szCs w:val="24"/>
          <w:lang w:val="en-US"/>
        </w:rPr>
        <w:t xml:space="preserve"> DEM, which are implemented with most GIS software </w:t>
      </w:r>
      <w:r w:rsidR="00D30A76" w:rsidRPr="00D30A76">
        <w:rPr>
          <w:rFonts w:ascii="Times New Roman" w:hAnsi="Times New Roman" w:cs="Times New Roman"/>
          <w:sz w:val="24"/>
          <w:szCs w:val="24"/>
          <w:highlight w:val="yellow"/>
          <w:lang w:val="en-US"/>
        </w:rPr>
        <w:t>based on</w:t>
      </w:r>
      <w:r w:rsidRPr="00102DA4">
        <w:rPr>
          <w:rFonts w:ascii="Times New Roman" w:hAnsi="Times New Roman" w:cs="Times New Roman"/>
          <w:sz w:val="24"/>
          <w:szCs w:val="24"/>
          <w:lang w:val="en-US"/>
        </w:rPr>
        <w:t xml:space="preserve"> the</w:t>
      </w:r>
      <w:r w:rsidRPr="004B08C9">
        <w:rPr>
          <w:rFonts w:ascii="Times New Roman" w:hAnsi="Times New Roman" w:cs="Times New Roman"/>
          <w:sz w:val="24"/>
          <w:szCs w:val="24"/>
          <w:lang w:val="en-US"/>
        </w:rPr>
        <w:t xml:space="preserve"> algorithms of flow</w:t>
      </w:r>
      <w:r>
        <w:rPr>
          <w:rFonts w:ascii="Times New Roman" w:hAnsi="Times New Roman" w:cs="Times New Roman"/>
          <w:sz w:val="24"/>
          <w:szCs w:val="24"/>
          <w:lang w:val="en-US"/>
        </w:rPr>
        <w:t>-</w:t>
      </w:r>
      <w:r w:rsidRPr="004B08C9">
        <w:rPr>
          <w:rFonts w:ascii="Times New Roman" w:hAnsi="Times New Roman" w:cs="Times New Roman"/>
          <w:sz w:val="24"/>
          <w:szCs w:val="24"/>
          <w:lang w:val="en-US"/>
        </w:rPr>
        <w:t>direction and flow</w:t>
      </w:r>
      <w:r>
        <w:rPr>
          <w:rFonts w:ascii="Times New Roman" w:hAnsi="Times New Roman" w:cs="Times New Roman"/>
          <w:sz w:val="24"/>
          <w:szCs w:val="24"/>
          <w:lang w:val="en-US"/>
        </w:rPr>
        <w:t>-</w:t>
      </w:r>
      <w:r w:rsidRPr="004B08C9">
        <w:rPr>
          <w:rFonts w:ascii="Times New Roman" w:hAnsi="Times New Roman" w:cs="Times New Roman"/>
          <w:sz w:val="24"/>
          <w:szCs w:val="24"/>
          <w:lang w:val="en-US"/>
        </w:rPr>
        <w:t xml:space="preserve">accumulation functions. Flow directions were </w:t>
      </w:r>
      <w:r w:rsidR="00D30A76" w:rsidRPr="00D30A76">
        <w:rPr>
          <w:rFonts w:ascii="Times New Roman" w:hAnsi="Times New Roman" w:cs="Times New Roman"/>
          <w:sz w:val="24"/>
          <w:szCs w:val="24"/>
          <w:highlight w:val="yellow"/>
          <w:lang w:val="en-US"/>
        </w:rPr>
        <w:t>then</w:t>
      </w:r>
      <w:r w:rsidR="00D30A76">
        <w:rPr>
          <w:rFonts w:ascii="Times New Roman" w:hAnsi="Times New Roman" w:cs="Times New Roman"/>
          <w:sz w:val="24"/>
          <w:szCs w:val="24"/>
          <w:lang w:val="en-US"/>
        </w:rPr>
        <w:t xml:space="preserve"> </w:t>
      </w:r>
      <w:r w:rsidRPr="004B08C9">
        <w:rPr>
          <w:rFonts w:ascii="Times New Roman" w:hAnsi="Times New Roman" w:cs="Times New Roman"/>
          <w:sz w:val="24"/>
          <w:szCs w:val="24"/>
          <w:lang w:val="en-US"/>
        </w:rPr>
        <w:t xml:space="preserve">calculated </w:t>
      </w:r>
      <w:r>
        <w:rPr>
          <w:rFonts w:ascii="Times New Roman" w:hAnsi="Times New Roman" w:cs="Times New Roman"/>
          <w:sz w:val="24"/>
          <w:szCs w:val="24"/>
          <w:lang w:val="en-US"/>
        </w:rPr>
        <w:t>with</w:t>
      </w:r>
      <w:r w:rsidRPr="004B08C9">
        <w:rPr>
          <w:rFonts w:ascii="Times New Roman" w:hAnsi="Times New Roman" w:cs="Times New Roman"/>
          <w:sz w:val="24"/>
          <w:szCs w:val="24"/>
          <w:lang w:val="en-US"/>
        </w:rPr>
        <w:t xml:space="preserve"> the eight-direction (D8) flow model which assigns</w:t>
      </w:r>
      <w:r>
        <w:rPr>
          <w:rFonts w:ascii="Times New Roman" w:hAnsi="Times New Roman" w:cs="Times New Roman"/>
          <w:sz w:val="24"/>
          <w:szCs w:val="24"/>
          <w:lang w:val="en-US"/>
        </w:rPr>
        <w:t xml:space="preserve"> the flow direction </w:t>
      </w:r>
      <w:r w:rsidRPr="004B08C9">
        <w:rPr>
          <w:rFonts w:ascii="Times New Roman" w:hAnsi="Times New Roman" w:cs="Times New Roman"/>
          <w:sz w:val="24"/>
          <w:szCs w:val="24"/>
          <w:lang w:val="en-US"/>
        </w:rPr>
        <w:t xml:space="preserve">from each grid cell to one of its eight adjacent cells, </w:t>
      </w:r>
      <w:r>
        <w:rPr>
          <w:rFonts w:ascii="Times New Roman" w:hAnsi="Times New Roman" w:cs="Times New Roman"/>
          <w:sz w:val="24"/>
          <w:szCs w:val="24"/>
          <w:lang w:val="en-US"/>
        </w:rPr>
        <w:t>o</w:t>
      </w:r>
      <w:r w:rsidRPr="004B08C9">
        <w:rPr>
          <w:rFonts w:ascii="Times New Roman" w:hAnsi="Times New Roman" w:cs="Times New Roman"/>
          <w:sz w:val="24"/>
          <w:szCs w:val="24"/>
          <w:lang w:val="en-US"/>
        </w:rPr>
        <w:t xml:space="preserve">n the direction with </w:t>
      </w:r>
      <w:r>
        <w:rPr>
          <w:rFonts w:ascii="Times New Roman" w:hAnsi="Times New Roman" w:cs="Times New Roman"/>
          <w:sz w:val="24"/>
          <w:szCs w:val="24"/>
          <w:lang w:val="en-US"/>
        </w:rPr>
        <w:t xml:space="preserve">the </w:t>
      </w:r>
      <w:r w:rsidRPr="004B08C9">
        <w:rPr>
          <w:rFonts w:ascii="Times New Roman" w:hAnsi="Times New Roman" w:cs="Times New Roman"/>
          <w:sz w:val="24"/>
          <w:szCs w:val="24"/>
          <w:lang w:val="en-US"/>
        </w:rPr>
        <w:t xml:space="preserve">steepest downward slope. The D8 method was introduced by </w:t>
      </w:r>
      <w:r w:rsidRPr="004B08C9">
        <w:rPr>
          <w:rFonts w:ascii="Times New Roman" w:hAnsi="Times New Roman" w:cs="Times New Roman"/>
          <w:color w:val="0000FF"/>
          <w:sz w:val="24"/>
          <w:szCs w:val="24"/>
          <w:lang w:val="en-US"/>
        </w:rPr>
        <w:t>O’Callaghan and Mark (1984)</w:t>
      </w:r>
      <w:r w:rsidRPr="004B08C9">
        <w:rPr>
          <w:rFonts w:ascii="Times New Roman" w:hAnsi="Times New Roman" w:cs="Times New Roman"/>
          <w:sz w:val="24"/>
          <w:szCs w:val="24"/>
          <w:lang w:val="en-US"/>
        </w:rPr>
        <w:t xml:space="preserve">. </w:t>
      </w:r>
    </w:p>
    <w:p w:rsidR="00102DA4" w:rsidRDefault="00102DA4" w:rsidP="00E06973">
      <w:pPr>
        <w:spacing w:after="0" w:line="480" w:lineRule="auto"/>
        <w:jc w:val="both"/>
        <w:rPr>
          <w:rFonts w:ascii="Times New Roman" w:hAnsi="Times New Roman" w:cs="Times New Roman"/>
          <w:b/>
          <w:sz w:val="24"/>
          <w:szCs w:val="24"/>
          <w:lang w:val="en-US"/>
        </w:rPr>
      </w:pPr>
      <w:r w:rsidRPr="004B08C9">
        <w:rPr>
          <w:rFonts w:ascii="Times New Roman" w:hAnsi="Times New Roman" w:cs="Times New Roman"/>
          <w:sz w:val="24"/>
          <w:szCs w:val="24"/>
          <w:lang w:val="en-US"/>
        </w:rPr>
        <w:t>Ea</w:t>
      </w:r>
      <w:r>
        <w:rPr>
          <w:rFonts w:ascii="Times New Roman" w:hAnsi="Times New Roman" w:cs="Times New Roman"/>
          <w:sz w:val="24"/>
          <w:szCs w:val="24"/>
          <w:lang w:val="en-US"/>
        </w:rPr>
        <w:t xml:space="preserve">ch basin was delimited </w:t>
      </w:r>
      <w:r w:rsidRPr="004B08C9">
        <w:rPr>
          <w:rFonts w:ascii="Times New Roman" w:hAnsi="Times New Roman" w:cs="Times New Roman"/>
          <w:sz w:val="24"/>
          <w:szCs w:val="24"/>
          <w:lang w:val="en-US"/>
        </w:rPr>
        <w:t xml:space="preserve">by the position of its </w:t>
      </w:r>
      <w:r w:rsidRPr="002719C9">
        <w:rPr>
          <w:rFonts w:ascii="Times New Roman" w:hAnsi="Times New Roman" w:cs="Times New Roman"/>
          <w:sz w:val="24"/>
          <w:szCs w:val="24"/>
          <w:lang w:val="en-US"/>
        </w:rPr>
        <w:t>pour point,</w:t>
      </w:r>
      <w:r w:rsidRPr="004B08C9">
        <w:rPr>
          <w:rFonts w:ascii="Times New Roman" w:hAnsi="Times New Roman" w:cs="Times New Roman"/>
          <w:sz w:val="24"/>
          <w:szCs w:val="24"/>
          <w:lang w:val="en-US"/>
        </w:rPr>
        <w:t xml:space="preserve"> which </w:t>
      </w:r>
      <w:r>
        <w:rPr>
          <w:rFonts w:ascii="Times New Roman" w:hAnsi="Times New Roman" w:cs="Times New Roman"/>
          <w:sz w:val="24"/>
          <w:szCs w:val="24"/>
          <w:lang w:val="en-US"/>
        </w:rPr>
        <w:t>is</w:t>
      </w:r>
      <w:r w:rsidRPr="004B08C9">
        <w:rPr>
          <w:rFonts w:ascii="Times New Roman" w:hAnsi="Times New Roman" w:cs="Times New Roman"/>
          <w:sz w:val="24"/>
          <w:szCs w:val="24"/>
          <w:lang w:val="en-US"/>
        </w:rPr>
        <w:t xml:space="preserve"> placed at or near the point of</w:t>
      </w:r>
      <w:r>
        <w:rPr>
          <w:rFonts w:ascii="Times New Roman" w:hAnsi="Times New Roman" w:cs="Times New Roman"/>
          <w:sz w:val="24"/>
          <w:szCs w:val="24"/>
          <w:lang w:val="en-US"/>
        </w:rPr>
        <w:t xml:space="preserve"> minimum elevation in the basin</w:t>
      </w:r>
      <w:r w:rsidRPr="004B08C9">
        <w:rPr>
          <w:rFonts w:ascii="Times New Roman" w:hAnsi="Times New Roman" w:cs="Times New Roman"/>
          <w:sz w:val="24"/>
          <w:szCs w:val="24"/>
          <w:lang w:val="en-US"/>
        </w:rPr>
        <w:t xml:space="preserve">. </w:t>
      </w:r>
      <w:r w:rsidRPr="004B08C9">
        <w:rPr>
          <w:rFonts w:ascii="Times New Roman" w:hAnsi="Times New Roman" w:cs="Times New Roman"/>
          <w:color w:val="131413"/>
          <w:sz w:val="24"/>
          <w:szCs w:val="24"/>
          <w:lang w:val="en-US"/>
        </w:rPr>
        <w:t xml:space="preserve">The chosen pour point </w:t>
      </w:r>
      <w:r>
        <w:rPr>
          <w:rFonts w:ascii="Times New Roman" w:hAnsi="Times New Roman" w:cs="Times New Roman"/>
          <w:color w:val="131413"/>
          <w:sz w:val="24"/>
          <w:szCs w:val="24"/>
          <w:lang w:val="en-US"/>
        </w:rPr>
        <w:t>for</w:t>
      </w:r>
      <w:r w:rsidRPr="004B08C9">
        <w:rPr>
          <w:rFonts w:ascii="Times New Roman" w:hAnsi="Times New Roman" w:cs="Times New Roman"/>
          <w:color w:val="131413"/>
          <w:sz w:val="24"/>
          <w:szCs w:val="24"/>
          <w:lang w:val="en-US"/>
        </w:rPr>
        <w:t xml:space="preserve"> each basin is shown in </w:t>
      </w:r>
      <w:r w:rsidR="000F0B94">
        <w:rPr>
          <w:rFonts w:ascii="Times New Roman" w:hAnsi="Times New Roman" w:cs="Times New Roman"/>
          <w:color w:val="0000FF"/>
          <w:sz w:val="24"/>
          <w:szCs w:val="24"/>
          <w:lang w:val="en-US"/>
        </w:rPr>
        <w:t>Figure</w:t>
      </w:r>
      <w:r w:rsidRPr="004B08C9">
        <w:rPr>
          <w:rFonts w:ascii="Times New Roman" w:hAnsi="Times New Roman" w:cs="Times New Roman"/>
          <w:color w:val="0000FF"/>
          <w:sz w:val="24"/>
          <w:szCs w:val="24"/>
          <w:lang w:val="en-US"/>
        </w:rPr>
        <w:t xml:space="preserve"> 2</w:t>
      </w:r>
      <w:r w:rsidRPr="004B08C9">
        <w:rPr>
          <w:rFonts w:ascii="Times New Roman" w:hAnsi="Times New Roman" w:cs="Times New Roman"/>
          <w:sz w:val="24"/>
          <w:szCs w:val="24"/>
          <w:lang w:val="en-US"/>
        </w:rPr>
        <w:t>.</w:t>
      </w:r>
      <w:r w:rsidRPr="004B08C9">
        <w:rPr>
          <w:rFonts w:ascii="Times New Roman" w:hAnsi="Times New Roman" w:cs="Times New Roman"/>
          <w:color w:val="131413"/>
          <w:sz w:val="24"/>
          <w:szCs w:val="24"/>
          <w:lang w:val="en-US"/>
        </w:rPr>
        <w:t xml:space="preserve"> </w:t>
      </w:r>
      <w:r w:rsidRPr="004B08C9">
        <w:rPr>
          <w:rFonts w:ascii="Times New Roman" w:hAnsi="Times New Roman" w:cs="Times New Roman"/>
          <w:sz w:val="24"/>
          <w:szCs w:val="24"/>
          <w:lang w:val="en-US"/>
        </w:rPr>
        <w:t>The topographi</w:t>
      </w:r>
      <w:r>
        <w:rPr>
          <w:rFonts w:ascii="Times New Roman" w:hAnsi="Times New Roman" w:cs="Times New Roman"/>
          <w:sz w:val="24"/>
          <w:szCs w:val="24"/>
          <w:lang w:val="en-US"/>
        </w:rPr>
        <w:t>c drainage divide of the basin</w:t>
      </w:r>
      <w:r w:rsidRPr="004B08C9">
        <w:rPr>
          <w:rFonts w:ascii="Times New Roman" w:hAnsi="Times New Roman" w:cs="Times New Roman"/>
          <w:sz w:val="24"/>
          <w:szCs w:val="24"/>
          <w:lang w:val="en-US"/>
        </w:rPr>
        <w:t xml:space="preserve"> is the line of highest topographic elevations that </w:t>
      </w:r>
      <w:r>
        <w:rPr>
          <w:rFonts w:ascii="Times New Roman" w:hAnsi="Times New Roman" w:cs="Times New Roman"/>
          <w:sz w:val="24"/>
          <w:szCs w:val="24"/>
          <w:lang w:val="en-US"/>
        </w:rPr>
        <w:t>brings</w:t>
      </w:r>
      <w:r w:rsidRPr="004B08C9">
        <w:rPr>
          <w:rFonts w:ascii="Times New Roman" w:hAnsi="Times New Roman" w:cs="Times New Roman"/>
          <w:color w:val="211D1E"/>
          <w:sz w:val="24"/>
          <w:szCs w:val="24"/>
          <w:lang w:val="en-US"/>
        </w:rPr>
        <w:t xml:space="preserve"> </w:t>
      </w:r>
      <w:r w:rsidRPr="004B08C9">
        <w:rPr>
          <w:rFonts w:ascii="Times New Roman" w:hAnsi="Times New Roman" w:cs="Times New Roman"/>
          <w:sz w:val="24"/>
          <w:szCs w:val="24"/>
          <w:lang w:val="en-US"/>
        </w:rPr>
        <w:t>potential surface runoff to the basin</w:t>
      </w:r>
      <w:r>
        <w:rPr>
          <w:rFonts w:ascii="Times New Roman" w:hAnsi="Times New Roman" w:cs="Times New Roman"/>
          <w:sz w:val="24"/>
          <w:szCs w:val="24"/>
          <w:lang w:val="en-US"/>
        </w:rPr>
        <w:t>’</w:t>
      </w:r>
      <w:r w:rsidRPr="004B08C9">
        <w:rPr>
          <w:rFonts w:ascii="Times New Roman" w:hAnsi="Times New Roman" w:cs="Times New Roman"/>
          <w:sz w:val="24"/>
          <w:szCs w:val="24"/>
          <w:lang w:val="en-US"/>
        </w:rPr>
        <w:t xml:space="preserve">s pour point. </w:t>
      </w:r>
    </w:p>
    <w:p w:rsidR="00102DA4" w:rsidRPr="00102DA4" w:rsidRDefault="00102DA4" w:rsidP="00E06973">
      <w:pPr>
        <w:spacing w:after="0" w:line="480" w:lineRule="auto"/>
        <w:jc w:val="both"/>
        <w:rPr>
          <w:rFonts w:ascii="Times New Roman" w:hAnsi="Times New Roman" w:cs="Times New Roman"/>
          <w:b/>
          <w:sz w:val="24"/>
          <w:szCs w:val="24"/>
          <w:lang w:val="en-US"/>
        </w:rPr>
      </w:pPr>
      <w:r w:rsidRPr="004B08C9">
        <w:rPr>
          <w:rFonts w:ascii="Times New Roman" w:hAnsi="Times New Roman" w:cs="Times New Roman"/>
          <w:color w:val="131413"/>
          <w:sz w:val="24"/>
          <w:szCs w:val="24"/>
          <w:lang w:val="en-US"/>
        </w:rPr>
        <w:t xml:space="preserve">To evaluate the basin </w:t>
      </w:r>
      <w:proofErr w:type="spellStart"/>
      <w:r w:rsidRPr="004B08C9">
        <w:rPr>
          <w:rFonts w:ascii="Times New Roman" w:hAnsi="Times New Roman" w:cs="Times New Roman"/>
          <w:color w:val="131413"/>
          <w:sz w:val="24"/>
          <w:szCs w:val="24"/>
          <w:lang w:val="en-US"/>
        </w:rPr>
        <w:t>morphometry</w:t>
      </w:r>
      <w:proofErr w:type="spellEnd"/>
      <w:r w:rsidRPr="004B08C9">
        <w:rPr>
          <w:rFonts w:ascii="Times New Roman" w:hAnsi="Times New Roman" w:cs="Times New Roman"/>
          <w:color w:val="131413"/>
          <w:sz w:val="24"/>
          <w:szCs w:val="24"/>
          <w:lang w:val="en-US"/>
        </w:rPr>
        <w:t>, various parameters</w:t>
      </w:r>
      <w:r>
        <w:rPr>
          <w:rFonts w:ascii="Times New Roman" w:hAnsi="Times New Roman" w:cs="Times New Roman"/>
          <w:color w:val="131413"/>
          <w:sz w:val="24"/>
          <w:szCs w:val="24"/>
          <w:lang w:val="en-US"/>
        </w:rPr>
        <w:t xml:space="preserve"> were used:</w:t>
      </w:r>
      <w:r w:rsidRPr="004B08C9">
        <w:rPr>
          <w:rFonts w:ascii="Times New Roman" w:hAnsi="Times New Roman" w:cs="Times New Roman"/>
          <w:color w:val="131413"/>
          <w:sz w:val="24"/>
          <w:szCs w:val="24"/>
          <w:lang w:val="en-US"/>
        </w:rPr>
        <w:t xml:space="preserve"> </w:t>
      </w:r>
      <w:r w:rsidRPr="004B08C9">
        <w:rPr>
          <w:rFonts w:ascii="Times New Roman" w:hAnsi="Times New Roman" w:cs="Times New Roman"/>
          <w:sz w:val="24"/>
          <w:szCs w:val="24"/>
          <w:lang w:val="en-US"/>
        </w:rPr>
        <w:t>area (A), perimeter (P), length (L), mean width (W), maximum and minimum heights (H, h), main channel length (</w:t>
      </w:r>
      <w:proofErr w:type="spellStart"/>
      <w:r w:rsidRPr="004B08C9">
        <w:rPr>
          <w:rFonts w:ascii="Times New Roman" w:hAnsi="Times New Roman" w:cs="Times New Roman"/>
          <w:sz w:val="24"/>
          <w:szCs w:val="24"/>
          <w:lang w:val="en-US"/>
        </w:rPr>
        <w:t>Mcl</w:t>
      </w:r>
      <w:proofErr w:type="spellEnd"/>
      <w:r w:rsidRPr="004B08C9">
        <w:rPr>
          <w:rFonts w:ascii="Times New Roman" w:hAnsi="Times New Roman" w:cs="Times New Roman"/>
          <w:sz w:val="24"/>
          <w:szCs w:val="24"/>
          <w:lang w:val="en-US"/>
        </w:rPr>
        <w:t xml:space="preserve">), </w:t>
      </w:r>
      <w:r w:rsidRPr="004B08C9">
        <w:rPr>
          <w:rFonts w:ascii="Times New Roman" w:hAnsi="Times New Roman" w:cs="Times New Roman"/>
          <w:color w:val="131413"/>
          <w:sz w:val="24"/>
          <w:szCs w:val="24"/>
          <w:lang w:val="en-US"/>
        </w:rPr>
        <w:t xml:space="preserve">form factor </w:t>
      </w:r>
      <w:r w:rsidRPr="004B08C9">
        <w:rPr>
          <w:rFonts w:ascii="Times New Roman" w:hAnsi="Times New Roman" w:cs="Times New Roman"/>
          <w:color w:val="0000FF"/>
          <w:sz w:val="24"/>
          <w:szCs w:val="24"/>
          <w:lang w:val="en-US"/>
        </w:rPr>
        <w:t>(Horton</w:t>
      </w:r>
      <w:r w:rsidR="000F0B94">
        <w:rPr>
          <w:rFonts w:ascii="Times New Roman" w:hAnsi="Times New Roman" w:cs="Times New Roman"/>
          <w:color w:val="0000FF"/>
          <w:sz w:val="24"/>
          <w:szCs w:val="24"/>
          <w:lang w:val="en-US"/>
        </w:rPr>
        <w:t>,</w:t>
      </w:r>
      <w:r w:rsidRPr="004B08C9">
        <w:rPr>
          <w:rFonts w:ascii="Times New Roman" w:hAnsi="Times New Roman" w:cs="Times New Roman"/>
          <w:color w:val="0000FF"/>
          <w:sz w:val="24"/>
          <w:szCs w:val="24"/>
          <w:lang w:val="en-US"/>
        </w:rPr>
        <w:t xml:space="preserve"> 1932), </w:t>
      </w:r>
      <w:r w:rsidRPr="004B08C9">
        <w:rPr>
          <w:rFonts w:ascii="Times New Roman" w:hAnsi="Times New Roman" w:cs="Times New Roman"/>
          <w:sz w:val="24"/>
          <w:szCs w:val="24"/>
          <w:lang w:val="en-US"/>
        </w:rPr>
        <w:t>elongation ratio</w:t>
      </w:r>
      <w:r w:rsidRPr="004B08C9">
        <w:rPr>
          <w:rFonts w:ascii="Times New Roman" w:hAnsi="Times New Roman" w:cs="Times New Roman"/>
          <w:color w:val="000000"/>
          <w:sz w:val="24"/>
          <w:szCs w:val="24"/>
          <w:lang w:val="en-US"/>
        </w:rPr>
        <w:t xml:space="preserve"> </w:t>
      </w:r>
      <w:r w:rsidRPr="004B08C9">
        <w:rPr>
          <w:rFonts w:ascii="Times New Roman" w:hAnsi="Times New Roman" w:cs="Times New Roman"/>
          <w:color w:val="0000FF"/>
          <w:sz w:val="24"/>
          <w:szCs w:val="24"/>
          <w:lang w:val="en-US"/>
        </w:rPr>
        <w:t>(</w:t>
      </w:r>
      <w:proofErr w:type="spellStart"/>
      <w:r w:rsidRPr="004B08C9">
        <w:rPr>
          <w:rFonts w:ascii="Times New Roman" w:hAnsi="Times New Roman" w:cs="Times New Roman"/>
          <w:color w:val="0000FF"/>
          <w:sz w:val="24"/>
          <w:szCs w:val="24"/>
          <w:lang w:val="en-US"/>
        </w:rPr>
        <w:t>Schumm</w:t>
      </w:r>
      <w:proofErr w:type="spellEnd"/>
      <w:r w:rsidR="000F0B94">
        <w:rPr>
          <w:rFonts w:ascii="Times New Roman" w:hAnsi="Times New Roman" w:cs="Times New Roman"/>
          <w:color w:val="0000FF"/>
          <w:sz w:val="24"/>
          <w:szCs w:val="24"/>
          <w:lang w:val="en-US"/>
        </w:rPr>
        <w:t>,</w:t>
      </w:r>
      <w:r w:rsidRPr="004B08C9">
        <w:rPr>
          <w:rFonts w:ascii="Times New Roman" w:hAnsi="Times New Roman" w:cs="Times New Roman"/>
          <w:color w:val="0000FF"/>
          <w:sz w:val="24"/>
          <w:szCs w:val="24"/>
          <w:lang w:val="en-US"/>
        </w:rPr>
        <w:t xml:space="preserve"> 1956),  </w:t>
      </w:r>
      <w:r w:rsidRPr="004B08C9">
        <w:rPr>
          <w:rFonts w:ascii="Times New Roman" w:hAnsi="Times New Roman" w:cs="Times New Roman"/>
          <w:bCs/>
          <w:sz w:val="24"/>
          <w:szCs w:val="24"/>
          <w:lang w:val="en-US"/>
        </w:rPr>
        <w:t>sinuosity index</w:t>
      </w:r>
      <w:r w:rsidRPr="004B08C9">
        <w:rPr>
          <w:rFonts w:ascii="Times New Roman" w:hAnsi="Times New Roman" w:cs="Times New Roman"/>
          <w:color w:val="131413"/>
          <w:sz w:val="24"/>
          <w:szCs w:val="24"/>
          <w:lang w:val="en-US"/>
        </w:rPr>
        <w:t xml:space="preserve"> </w:t>
      </w:r>
      <w:r w:rsidRPr="004B08C9">
        <w:rPr>
          <w:rFonts w:ascii="Times New Roman" w:hAnsi="Times New Roman" w:cs="Times New Roman"/>
          <w:color w:val="0000FF"/>
          <w:sz w:val="24"/>
          <w:szCs w:val="24"/>
          <w:lang w:val="en-US"/>
        </w:rPr>
        <w:t>(</w:t>
      </w:r>
      <w:proofErr w:type="spellStart"/>
      <w:r w:rsidRPr="004B08C9">
        <w:rPr>
          <w:rFonts w:ascii="Times New Roman" w:hAnsi="Times New Roman" w:cs="Times New Roman"/>
          <w:color w:val="0000FF"/>
          <w:sz w:val="24"/>
          <w:szCs w:val="24"/>
          <w:lang w:val="en-US"/>
        </w:rPr>
        <w:t>Schumm</w:t>
      </w:r>
      <w:proofErr w:type="spellEnd"/>
      <w:r w:rsidRPr="004B08C9">
        <w:rPr>
          <w:rFonts w:ascii="Times New Roman" w:hAnsi="Times New Roman" w:cs="Times New Roman"/>
          <w:color w:val="0000FF"/>
          <w:sz w:val="24"/>
          <w:szCs w:val="24"/>
          <w:lang w:val="en-US"/>
        </w:rPr>
        <w:t xml:space="preserve"> 1977), </w:t>
      </w:r>
      <w:r w:rsidRPr="004B08C9">
        <w:rPr>
          <w:rFonts w:ascii="Times New Roman" w:hAnsi="Times New Roman" w:cs="Times New Roman"/>
          <w:sz w:val="24"/>
          <w:szCs w:val="24"/>
          <w:lang w:val="en-US"/>
        </w:rPr>
        <w:t xml:space="preserve">basin relief </w:t>
      </w:r>
      <w:r w:rsidRPr="004B08C9">
        <w:rPr>
          <w:rFonts w:ascii="Times New Roman" w:hAnsi="Times New Roman" w:cs="Times New Roman"/>
          <w:color w:val="0000FF"/>
          <w:sz w:val="24"/>
          <w:szCs w:val="24"/>
          <w:lang w:val="en-US"/>
        </w:rPr>
        <w:t xml:space="preserve">(Hadley and </w:t>
      </w:r>
      <w:proofErr w:type="spellStart"/>
      <w:r w:rsidRPr="004B08C9">
        <w:rPr>
          <w:rFonts w:ascii="Times New Roman" w:hAnsi="Times New Roman" w:cs="Times New Roman"/>
          <w:color w:val="0000FF"/>
          <w:sz w:val="24"/>
          <w:szCs w:val="24"/>
          <w:lang w:val="en-US"/>
        </w:rPr>
        <w:t>Schumm</w:t>
      </w:r>
      <w:proofErr w:type="spellEnd"/>
      <w:r w:rsidRPr="004B08C9">
        <w:rPr>
          <w:rFonts w:ascii="Times New Roman" w:hAnsi="Times New Roman" w:cs="Times New Roman"/>
          <w:color w:val="0000FF"/>
          <w:sz w:val="24"/>
          <w:szCs w:val="24"/>
          <w:lang w:val="en-US"/>
        </w:rPr>
        <w:t xml:space="preserve"> 1961), </w:t>
      </w:r>
      <w:r w:rsidRPr="004B08C9">
        <w:rPr>
          <w:rFonts w:ascii="Times New Roman" w:hAnsi="Times New Roman" w:cs="Times New Roman"/>
          <w:color w:val="131413"/>
          <w:sz w:val="24"/>
          <w:szCs w:val="24"/>
          <w:lang w:val="en-US"/>
        </w:rPr>
        <w:t xml:space="preserve"> </w:t>
      </w:r>
      <w:r w:rsidRPr="004B08C9">
        <w:rPr>
          <w:rFonts w:ascii="Times New Roman" w:hAnsi="Times New Roman" w:cs="Times New Roman"/>
          <w:color w:val="000000"/>
          <w:sz w:val="24"/>
          <w:szCs w:val="24"/>
          <w:lang w:val="en-US"/>
        </w:rPr>
        <w:t>relief ratio</w:t>
      </w:r>
      <w:r w:rsidRPr="004B08C9">
        <w:rPr>
          <w:rFonts w:ascii="Times New Roman" w:hAnsi="Times New Roman" w:cs="Times New Roman"/>
          <w:color w:val="131413"/>
          <w:sz w:val="24"/>
          <w:szCs w:val="24"/>
          <w:lang w:val="en-US"/>
        </w:rPr>
        <w:t xml:space="preserve"> </w:t>
      </w:r>
      <w:r w:rsidRPr="004B08C9">
        <w:rPr>
          <w:rFonts w:ascii="Times New Roman" w:hAnsi="Times New Roman" w:cs="Times New Roman"/>
          <w:color w:val="0000FF"/>
          <w:sz w:val="24"/>
          <w:szCs w:val="24"/>
          <w:lang w:val="en-US"/>
        </w:rPr>
        <w:t>(</w:t>
      </w:r>
      <w:proofErr w:type="spellStart"/>
      <w:r w:rsidRPr="004B08C9">
        <w:rPr>
          <w:rFonts w:ascii="Times New Roman" w:hAnsi="Times New Roman" w:cs="Times New Roman"/>
          <w:color w:val="0000FF"/>
          <w:sz w:val="24"/>
          <w:szCs w:val="24"/>
          <w:lang w:val="en-US"/>
        </w:rPr>
        <w:t>Schumm</w:t>
      </w:r>
      <w:proofErr w:type="spellEnd"/>
      <w:r w:rsidR="000F0B94">
        <w:rPr>
          <w:rFonts w:ascii="Times New Roman" w:hAnsi="Times New Roman" w:cs="Times New Roman"/>
          <w:color w:val="0000FF"/>
          <w:sz w:val="24"/>
          <w:szCs w:val="24"/>
          <w:lang w:val="en-US"/>
        </w:rPr>
        <w:t>,</w:t>
      </w:r>
      <w:r w:rsidRPr="004B08C9">
        <w:rPr>
          <w:rFonts w:ascii="Times New Roman" w:hAnsi="Times New Roman" w:cs="Times New Roman"/>
          <w:color w:val="0000FF"/>
          <w:sz w:val="24"/>
          <w:szCs w:val="24"/>
          <w:lang w:val="en-US"/>
        </w:rPr>
        <w:t xml:space="preserve"> 1956) </w:t>
      </w:r>
      <w:r w:rsidRPr="004B08C9">
        <w:rPr>
          <w:rFonts w:ascii="Times New Roman" w:hAnsi="Times New Roman" w:cs="Times New Roman"/>
          <w:color w:val="131413"/>
          <w:sz w:val="24"/>
          <w:szCs w:val="24"/>
          <w:lang w:val="en-US"/>
        </w:rPr>
        <w:t xml:space="preserve">and </w:t>
      </w:r>
      <w:r>
        <w:rPr>
          <w:rFonts w:ascii="Times New Roman" w:hAnsi="Times New Roman" w:cs="Times New Roman"/>
          <w:sz w:val="24"/>
          <w:szCs w:val="24"/>
          <w:lang w:val="en-US"/>
        </w:rPr>
        <w:t>M</w:t>
      </w:r>
      <w:r w:rsidRPr="004B08C9">
        <w:rPr>
          <w:rFonts w:ascii="Times New Roman" w:hAnsi="Times New Roman" w:cs="Times New Roman"/>
          <w:sz w:val="24"/>
          <w:szCs w:val="24"/>
          <w:lang w:val="en-US"/>
        </w:rPr>
        <w:t xml:space="preserve">elton ratio </w:t>
      </w:r>
      <w:r w:rsidRPr="004B08C9">
        <w:rPr>
          <w:rFonts w:ascii="Times New Roman" w:hAnsi="Times New Roman" w:cs="Times New Roman"/>
          <w:color w:val="0000FF"/>
          <w:sz w:val="24"/>
          <w:szCs w:val="24"/>
          <w:lang w:val="en-US"/>
        </w:rPr>
        <w:t>(Melton</w:t>
      </w:r>
      <w:r w:rsidR="000F0B94">
        <w:rPr>
          <w:rFonts w:ascii="Times New Roman" w:hAnsi="Times New Roman" w:cs="Times New Roman"/>
          <w:color w:val="0000FF"/>
          <w:sz w:val="24"/>
          <w:szCs w:val="24"/>
          <w:lang w:val="en-US"/>
        </w:rPr>
        <w:t>,</w:t>
      </w:r>
      <w:r w:rsidRPr="004B08C9">
        <w:rPr>
          <w:rFonts w:ascii="Times New Roman" w:hAnsi="Times New Roman" w:cs="Times New Roman"/>
          <w:color w:val="0000FF"/>
          <w:sz w:val="24"/>
          <w:szCs w:val="24"/>
          <w:lang w:val="en-US"/>
        </w:rPr>
        <w:t xml:space="preserve"> 1957)</w:t>
      </w:r>
      <w:r w:rsidRPr="004B08C9">
        <w:rPr>
          <w:rFonts w:ascii="Times New Roman" w:hAnsi="Times New Roman" w:cs="Times New Roman"/>
          <w:color w:val="131413"/>
          <w:sz w:val="24"/>
          <w:szCs w:val="24"/>
          <w:lang w:val="en-US"/>
        </w:rPr>
        <w:t xml:space="preserve"> were calculate</w:t>
      </w:r>
      <w:r>
        <w:rPr>
          <w:rFonts w:ascii="Times New Roman" w:hAnsi="Times New Roman" w:cs="Times New Roman"/>
          <w:color w:val="131413"/>
          <w:sz w:val="24"/>
          <w:szCs w:val="24"/>
          <w:lang w:val="en-US"/>
        </w:rPr>
        <w:t>d</w:t>
      </w:r>
      <w:r w:rsidRPr="004B08C9">
        <w:rPr>
          <w:rFonts w:ascii="Times New Roman" w:hAnsi="Times New Roman" w:cs="Times New Roman"/>
          <w:color w:val="131413"/>
          <w:sz w:val="24"/>
          <w:szCs w:val="24"/>
          <w:lang w:val="en-US"/>
        </w:rPr>
        <w:t xml:space="preserve"> </w:t>
      </w:r>
      <w:r w:rsidRPr="004B08C9">
        <w:rPr>
          <w:rFonts w:ascii="Times New Roman" w:hAnsi="Times New Roman" w:cs="Times New Roman"/>
          <w:color w:val="0000FF"/>
          <w:sz w:val="24"/>
          <w:szCs w:val="24"/>
          <w:lang w:val="en-US"/>
        </w:rPr>
        <w:t xml:space="preserve">(Table </w:t>
      </w:r>
      <w:r w:rsidRPr="002719C9">
        <w:rPr>
          <w:rFonts w:ascii="Times New Roman" w:hAnsi="Times New Roman" w:cs="Times New Roman"/>
          <w:color w:val="0000FF"/>
          <w:sz w:val="24"/>
          <w:szCs w:val="24"/>
          <w:lang w:val="en-US"/>
        </w:rPr>
        <w:t>1 and 2)</w:t>
      </w:r>
      <w:r w:rsidRPr="002719C9">
        <w:rPr>
          <w:rFonts w:ascii="Times New Roman" w:hAnsi="Times New Roman" w:cs="Times New Roman"/>
          <w:color w:val="131413"/>
          <w:sz w:val="24"/>
          <w:szCs w:val="24"/>
          <w:lang w:val="en-US"/>
        </w:rPr>
        <w:t xml:space="preserve">. </w:t>
      </w:r>
      <w:r w:rsidRPr="002719C9">
        <w:rPr>
          <w:rFonts w:ascii="Times New Roman" w:hAnsi="Times New Roman" w:cs="Times New Roman"/>
          <w:sz w:val="24"/>
          <w:szCs w:val="24"/>
          <w:lang w:val="en-US"/>
        </w:rPr>
        <w:t>The main channel length, or longest flow path, was</w:t>
      </w:r>
      <w:r w:rsidRPr="002719C9">
        <w:rPr>
          <w:rFonts w:ascii="Times New Roman" w:hAnsi="Times New Roman" w:cs="Times New Roman"/>
          <w:color w:val="000000"/>
          <w:sz w:val="24"/>
          <w:szCs w:val="24"/>
          <w:lang w:val="en-US"/>
        </w:rPr>
        <w:t xml:space="preserve"> identified by </w:t>
      </w:r>
      <w:proofErr w:type="spellStart"/>
      <w:r w:rsidRPr="002719C9">
        <w:rPr>
          <w:rFonts w:ascii="Times New Roman" w:hAnsi="Times New Roman" w:cs="Times New Roman"/>
          <w:color w:val="0000FF"/>
          <w:sz w:val="24"/>
          <w:szCs w:val="24"/>
          <w:lang w:val="en-US"/>
        </w:rPr>
        <w:t>Schumm</w:t>
      </w:r>
      <w:proofErr w:type="spellEnd"/>
      <w:r w:rsidRPr="002719C9">
        <w:rPr>
          <w:rFonts w:ascii="Times New Roman" w:hAnsi="Times New Roman" w:cs="Times New Roman"/>
          <w:color w:val="0000FF"/>
          <w:sz w:val="24"/>
          <w:szCs w:val="24"/>
          <w:lang w:val="en-US"/>
        </w:rPr>
        <w:t xml:space="preserve"> (1956)</w:t>
      </w:r>
      <w:r w:rsidRPr="002719C9">
        <w:rPr>
          <w:rFonts w:ascii="Times New Roman" w:hAnsi="Times New Roman" w:cs="Times New Roman"/>
          <w:sz w:val="24"/>
          <w:szCs w:val="24"/>
          <w:lang w:val="en-US"/>
        </w:rPr>
        <w:t xml:space="preserve"> as the distance measured along the stream channel from source to outlet points. The distance can be measured using the available topographic data. In GIS software, the accumulated cost of travelling from the source grid cell (the outlet in this case) to each other grid cell in the raster dataset can be easily calculated. The source of the longest flow path can then be selected as the cell with the highest cost accumulation value. The distance to the </w:t>
      </w:r>
      <w:r w:rsidRPr="002719C9">
        <w:rPr>
          <w:rFonts w:ascii="Times New Roman" w:hAnsi="Times New Roman" w:cs="Times New Roman"/>
          <w:sz w:val="24"/>
          <w:szCs w:val="24"/>
          <w:lang w:val="en-US"/>
        </w:rPr>
        <w:lastRenderedPageBreak/>
        <w:t>outflow profile was</w:t>
      </w:r>
      <w:r w:rsidRPr="004B08C9">
        <w:rPr>
          <w:rFonts w:ascii="Times New Roman" w:hAnsi="Times New Roman" w:cs="Times New Roman"/>
          <w:sz w:val="24"/>
          <w:szCs w:val="24"/>
          <w:lang w:val="en-US"/>
        </w:rPr>
        <w:t xml:space="preserve"> calculated using the previously calculated flow direction grid </w:t>
      </w:r>
      <w:r w:rsidRPr="004B08C9">
        <w:rPr>
          <w:rFonts w:ascii="Times New Roman" w:hAnsi="Times New Roman" w:cs="Times New Roman"/>
          <w:color w:val="0000FF"/>
          <w:sz w:val="24"/>
          <w:szCs w:val="24"/>
          <w:lang w:val="en-US"/>
        </w:rPr>
        <w:t>(</w:t>
      </w:r>
      <w:proofErr w:type="spellStart"/>
      <w:r w:rsidRPr="004B08C9">
        <w:rPr>
          <w:rFonts w:ascii="Times New Roman" w:hAnsi="Times New Roman" w:cs="Times New Roman"/>
          <w:color w:val="0000FF"/>
          <w:sz w:val="24"/>
          <w:szCs w:val="24"/>
          <w:lang w:val="en-US"/>
        </w:rPr>
        <w:t>Zlatanović</w:t>
      </w:r>
      <w:proofErr w:type="spellEnd"/>
      <w:r w:rsidRPr="004B08C9">
        <w:rPr>
          <w:rFonts w:ascii="Times New Roman" w:hAnsi="Times New Roman" w:cs="Times New Roman"/>
          <w:color w:val="0000FF"/>
          <w:sz w:val="24"/>
          <w:szCs w:val="24"/>
          <w:lang w:val="en-US"/>
        </w:rPr>
        <w:t xml:space="preserve"> and </w:t>
      </w:r>
      <w:proofErr w:type="spellStart"/>
      <w:r w:rsidRPr="004B08C9">
        <w:rPr>
          <w:rFonts w:ascii="Times New Roman" w:hAnsi="Times New Roman" w:cs="Times New Roman"/>
          <w:color w:val="0000FF"/>
          <w:sz w:val="24"/>
          <w:szCs w:val="24"/>
          <w:lang w:val="en-US"/>
        </w:rPr>
        <w:t>Gavrić</w:t>
      </w:r>
      <w:proofErr w:type="spellEnd"/>
      <w:r w:rsidR="000F0B94">
        <w:rPr>
          <w:rFonts w:ascii="Times New Roman" w:hAnsi="Times New Roman" w:cs="Times New Roman"/>
          <w:color w:val="0000FF"/>
          <w:sz w:val="24"/>
          <w:szCs w:val="24"/>
          <w:lang w:val="en-US"/>
        </w:rPr>
        <w:t>,</w:t>
      </w:r>
      <w:r w:rsidRPr="004B08C9">
        <w:rPr>
          <w:rFonts w:ascii="Times New Roman" w:hAnsi="Times New Roman" w:cs="Times New Roman"/>
          <w:color w:val="0000FF"/>
          <w:sz w:val="24"/>
          <w:szCs w:val="24"/>
          <w:lang w:val="en-US"/>
        </w:rPr>
        <w:t xml:space="preserve"> 2013)</w:t>
      </w:r>
      <w:r w:rsidRPr="004B08C9">
        <w:rPr>
          <w:rFonts w:ascii="Times New Roman" w:hAnsi="Times New Roman" w:cs="Times New Roman"/>
          <w:sz w:val="24"/>
          <w:szCs w:val="24"/>
          <w:lang w:val="en-US"/>
        </w:rPr>
        <w:t>.</w:t>
      </w:r>
    </w:p>
    <w:p w:rsidR="000F0B94" w:rsidRDefault="00F2760B" w:rsidP="000F0B94">
      <w:pPr>
        <w:spacing w:after="0" w:line="480" w:lineRule="auto"/>
        <w:jc w:val="both"/>
        <w:rPr>
          <w:rFonts w:ascii="Times New Roman" w:hAnsi="Times New Roman" w:cs="Times New Roman"/>
          <w:sz w:val="24"/>
          <w:szCs w:val="24"/>
          <w:lang w:val="en-US"/>
        </w:rPr>
      </w:pPr>
      <w:r w:rsidRPr="008056AF">
        <w:rPr>
          <w:rFonts w:ascii="Times New Roman" w:hAnsi="Times New Roman" w:cs="Times New Roman"/>
          <w:sz w:val="24"/>
          <w:szCs w:val="24"/>
          <w:lang w:val="en-US"/>
        </w:rPr>
        <w:t>The</w:t>
      </w:r>
      <w:r w:rsidRPr="001A7D14">
        <w:rPr>
          <w:rFonts w:ascii="Times New Roman" w:hAnsi="Times New Roman" w:cs="Times New Roman"/>
          <w:lang w:val="en-US"/>
        </w:rPr>
        <w:t xml:space="preserve"> </w:t>
      </w:r>
      <w:r w:rsidRPr="001A7D14">
        <w:rPr>
          <w:rStyle w:val="hps"/>
          <w:rFonts w:ascii="Times New Roman" w:hAnsi="Times New Roman" w:cs="Times New Roman"/>
          <w:lang w:val="en-US"/>
        </w:rPr>
        <w:t>Generalized</w:t>
      </w:r>
      <w:r w:rsidR="008056AF" w:rsidRPr="001A7D14">
        <w:rPr>
          <w:rStyle w:val="shorttext"/>
          <w:rFonts w:ascii="Times New Roman" w:hAnsi="Times New Roman" w:cs="Times New Roman"/>
          <w:lang w:val="en-US"/>
        </w:rPr>
        <w:t xml:space="preserve"> </w:t>
      </w:r>
      <w:r w:rsidRPr="001A7D14">
        <w:rPr>
          <w:rStyle w:val="hps"/>
          <w:rFonts w:ascii="Times New Roman" w:hAnsi="Times New Roman" w:cs="Times New Roman"/>
          <w:lang w:val="en-US"/>
        </w:rPr>
        <w:t>Rational</w:t>
      </w:r>
      <w:r w:rsidR="008056AF" w:rsidRPr="001A7D14">
        <w:rPr>
          <w:rStyle w:val="hps"/>
          <w:rFonts w:ascii="Times New Roman" w:hAnsi="Times New Roman" w:cs="Times New Roman"/>
          <w:lang w:val="en-US"/>
        </w:rPr>
        <w:t xml:space="preserve"> </w:t>
      </w:r>
      <w:r w:rsidRPr="008056AF">
        <w:rPr>
          <w:rFonts w:ascii="Times New Roman" w:hAnsi="Times New Roman" w:cs="Times New Roman"/>
          <w:sz w:val="24"/>
          <w:szCs w:val="24"/>
          <w:lang w:val="en-US"/>
        </w:rPr>
        <w:t xml:space="preserve">method </w:t>
      </w:r>
      <w:r w:rsidRPr="00150157">
        <w:rPr>
          <w:rFonts w:ascii="Times New Roman" w:hAnsi="Times New Roman" w:cs="Times New Roman"/>
          <w:color w:val="0000FF"/>
          <w:sz w:val="24"/>
          <w:szCs w:val="24"/>
          <w:lang w:val="en-US"/>
        </w:rPr>
        <w:t>(</w:t>
      </w:r>
      <w:proofErr w:type="spellStart"/>
      <w:r w:rsidRPr="00150157">
        <w:rPr>
          <w:rFonts w:ascii="Times New Roman" w:hAnsi="Times New Roman" w:cs="Times New Roman"/>
          <w:color w:val="0000FF"/>
          <w:sz w:val="24"/>
          <w:szCs w:val="24"/>
          <w:lang w:val="en-US"/>
        </w:rPr>
        <w:t>Rhule</w:t>
      </w:r>
      <w:proofErr w:type="spellEnd"/>
      <w:r w:rsidR="000F0B94">
        <w:rPr>
          <w:rFonts w:ascii="Times New Roman" w:hAnsi="Times New Roman" w:cs="Times New Roman"/>
          <w:color w:val="0000FF"/>
          <w:sz w:val="24"/>
          <w:szCs w:val="24"/>
          <w:lang w:val="en-US"/>
        </w:rPr>
        <w:t>,</w:t>
      </w:r>
      <w:r w:rsidRPr="00150157">
        <w:rPr>
          <w:rFonts w:ascii="Times New Roman" w:hAnsi="Times New Roman" w:cs="Times New Roman"/>
          <w:color w:val="0000FF"/>
          <w:sz w:val="24"/>
          <w:szCs w:val="24"/>
          <w:lang w:val="en-US"/>
        </w:rPr>
        <w:t xml:space="preserve"> 1966)</w:t>
      </w:r>
      <w:r w:rsidRPr="008056AF">
        <w:rPr>
          <w:rFonts w:ascii="Times New Roman" w:hAnsi="Times New Roman" w:cs="Times New Roman"/>
          <w:sz w:val="24"/>
          <w:szCs w:val="24"/>
          <w:lang w:val="en-US"/>
        </w:rPr>
        <w:t xml:space="preserve"> of estimating direct runoff from storm rainfall was</w:t>
      </w:r>
      <w:r w:rsidRPr="00F2760B">
        <w:rPr>
          <w:rFonts w:ascii="Times New Roman" w:hAnsi="Times New Roman" w:cs="Times New Roman"/>
          <w:sz w:val="24"/>
          <w:szCs w:val="24"/>
          <w:lang w:val="en-US"/>
        </w:rPr>
        <w:t xml:space="preserve"> </w:t>
      </w:r>
      <w:r w:rsidR="00296F6B">
        <w:rPr>
          <w:rFonts w:ascii="Times New Roman" w:hAnsi="Times New Roman" w:cs="Times New Roman"/>
          <w:sz w:val="24"/>
          <w:szCs w:val="24"/>
          <w:lang w:val="en-US"/>
        </w:rPr>
        <w:t>chosen to estimate the</w:t>
      </w:r>
      <w:r w:rsidRPr="008056AF">
        <w:rPr>
          <w:rFonts w:ascii="Times New Roman" w:hAnsi="Times New Roman" w:cs="Times New Roman"/>
          <w:sz w:val="24"/>
          <w:szCs w:val="24"/>
          <w:lang w:val="en-US"/>
        </w:rPr>
        <w:t xml:space="preserve"> </w:t>
      </w:r>
      <w:r w:rsidR="008056AF" w:rsidRPr="008056AF">
        <w:rPr>
          <w:rFonts w:ascii="Times New Roman" w:eastAsia="Calibri" w:hAnsi="Times New Roman" w:cs="Times New Roman"/>
          <w:sz w:val="24"/>
          <w:szCs w:val="24"/>
          <w:lang w:val="en-US"/>
        </w:rPr>
        <w:t>peak discharge</w:t>
      </w:r>
      <w:r w:rsidR="00296F6B">
        <w:rPr>
          <w:rFonts w:ascii="Times New Roman" w:eastAsia="Calibri" w:hAnsi="Times New Roman" w:cs="Times New Roman"/>
          <w:sz w:val="24"/>
          <w:szCs w:val="24"/>
          <w:lang w:val="en-US"/>
        </w:rPr>
        <w:t>.</w:t>
      </w:r>
      <w:r w:rsidR="00150157" w:rsidRPr="00150157">
        <w:rPr>
          <w:rFonts w:ascii="Times New Roman" w:eastAsia="Calibri" w:hAnsi="Times New Roman" w:cs="Times New Roman"/>
          <w:sz w:val="24"/>
          <w:szCs w:val="24"/>
          <w:lang w:val="en-US"/>
        </w:rPr>
        <w:t xml:space="preserve"> </w:t>
      </w:r>
      <w:r w:rsidR="00296F6B">
        <w:rPr>
          <w:rFonts w:ascii="Times New Roman" w:eastAsia="Calibri" w:hAnsi="Times New Roman" w:cs="Times New Roman"/>
          <w:sz w:val="24"/>
          <w:szCs w:val="24"/>
          <w:lang w:val="en-US"/>
        </w:rPr>
        <w:t>T</w:t>
      </w:r>
      <w:r w:rsidR="00150157">
        <w:rPr>
          <w:rFonts w:ascii="Times New Roman" w:eastAsia="Calibri" w:hAnsi="Times New Roman" w:cs="Times New Roman"/>
          <w:sz w:val="24"/>
          <w:szCs w:val="24"/>
          <w:lang w:val="en-US"/>
        </w:rPr>
        <w:t>his</w:t>
      </w:r>
      <w:r w:rsidR="00150157" w:rsidRPr="00150157">
        <w:rPr>
          <w:rFonts w:ascii="Times New Roman" w:eastAsia="Calibri" w:hAnsi="Times New Roman" w:cs="Times New Roman"/>
          <w:sz w:val="24"/>
          <w:szCs w:val="24"/>
          <w:lang w:val="en-US"/>
        </w:rPr>
        <w:t xml:space="preserve"> method relates peak discharge to contributing drainage</w:t>
      </w:r>
      <w:r w:rsidR="00150157">
        <w:rPr>
          <w:rFonts w:ascii="Times New Roman" w:hAnsi="Times New Roman" w:cs="Times New Roman"/>
          <w:sz w:val="24"/>
          <w:szCs w:val="24"/>
          <w:lang w:val="en-US"/>
        </w:rPr>
        <w:t xml:space="preserve"> </w:t>
      </w:r>
      <w:r w:rsidR="00150157" w:rsidRPr="00150157">
        <w:rPr>
          <w:rFonts w:ascii="Times New Roman" w:eastAsia="Calibri" w:hAnsi="Times New Roman" w:cs="Times New Roman"/>
          <w:sz w:val="24"/>
          <w:szCs w:val="24"/>
          <w:lang w:val="en-US"/>
        </w:rPr>
        <w:t>area, rainfall intensity for a duration equal to a watershed response time (time of concentration</w:t>
      </w:r>
      <w:r w:rsidR="008E26EA">
        <w:rPr>
          <w:rFonts w:ascii="Times New Roman" w:eastAsia="Calibri" w:hAnsi="Times New Roman" w:cs="Times New Roman"/>
          <w:sz w:val="24"/>
          <w:szCs w:val="24"/>
          <w:lang w:val="en-US"/>
        </w:rPr>
        <w:t xml:space="preserve"> by </w:t>
      </w:r>
      <w:r w:rsidR="008E26EA" w:rsidRPr="00B242CA">
        <w:rPr>
          <w:rFonts w:ascii="Times New Roman" w:eastAsia="Calibri" w:hAnsi="Times New Roman" w:cs="Times New Roman"/>
          <w:color w:val="0000FF"/>
          <w:sz w:val="24"/>
          <w:szCs w:val="24"/>
          <w:lang w:val="en-US"/>
        </w:rPr>
        <w:t>California Culvert Practice</w:t>
      </w:r>
      <w:r w:rsidR="00B242CA" w:rsidRPr="00B242CA">
        <w:rPr>
          <w:rFonts w:ascii="Times New Roman" w:eastAsia="Calibri" w:hAnsi="Times New Roman" w:cs="Times New Roman"/>
          <w:color w:val="0000FF"/>
          <w:sz w:val="24"/>
          <w:szCs w:val="24"/>
          <w:lang w:val="en-US"/>
        </w:rPr>
        <w:t>, 1995</w:t>
      </w:r>
      <w:r w:rsidR="00150157" w:rsidRPr="00150157">
        <w:rPr>
          <w:rFonts w:ascii="Times New Roman" w:eastAsia="Calibri" w:hAnsi="Times New Roman" w:cs="Times New Roman"/>
          <w:sz w:val="24"/>
          <w:szCs w:val="24"/>
          <w:lang w:val="en-US"/>
        </w:rPr>
        <w:t>), and a coefficient that represents hydrologic abstractions and hydrograph</w:t>
      </w:r>
      <w:r w:rsidR="00150157">
        <w:rPr>
          <w:rFonts w:ascii="Times New Roman" w:hAnsi="Times New Roman" w:cs="Times New Roman"/>
          <w:sz w:val="24"/>
          <w:szCs w:val="24"/>
          <w:lang w:val="en-US"/>
        </w:rPr>
        <w:t xml:space="preserve"> </w:t>
      </w:r>
      <w:r w:rsidR="00150157">
        <w:rPr>
          <w:rFonts w:ascii="Times New Roman" w:eastAsia="Calibri" w:hAnsi="Times New Roman" w:cs="Times New Roman"/>
          <w:sz w:val="24"/>
          <w:szCs w:val="24"/>
          <w:lang w:val="en-US"/>
        </w:rPr>
        <w:t>attenuation</w:t>
      </w:r>
      <w:r w:rsidRPr="008056AF">
        <w:rPr>
          <w:rFonts w:ascii="Times New Roman" w:hAnsi="Times New Roman" w:cs="Times New Roman"/>
          <w:sz w:val="24"/>
          <w:szCs w:val="24"/>
          <w:lang w:val="en-US"/>
        </w:rPr>
        <w:t>.</w:t>
      </w:r>
      <w:r w:rsidR="0042240E">
        <w:rPr>
          <w:rFonts w:ascii="Times New Roman" w:hAnsi="Times New Roman" w:cs="Times New Roman"/>
          <w:sz w:val="24"/>
          <w:szCs w:val="24"/>
          <w:lang w:val="en-US"/>
        </w:rPr>
        <w:t xml:space="preserve"> </w:t>
      </w:r>
      <w:r w:rsidR="008056AF" w:rsidRPr="008056AF">
        <w:rPr>
          <w:rFonts w:ascii="Times New Roman" w:hAnsi="Times New Roman" w:cs="Times New Roman"/>
          <w:sz w:val="24"/>
          <w:szCs w:val="24"/>
          <w:lang w:val="en-US"/>
        </w:rPr>
        <w:t>The basis of the method is the runoff equation</w:t>
      </w:r>
      <w:r w:rsidR="000F0B94">
        <w:rPr>
          <w:rFonts w:ascii="Times New Roman" w:hAnsi="Times New Roman" w:cs="Times New Roman"/>
          <w:sz w:val="24"/>
          <w:szCs w:val="24"/>
          <w:lang w:val="en-US"/>
        </w:rPr>
        <w:t>, Equation</w:t>
      </w:r>
      <w:r w:rsidR="0042240E">
        <w:rPr>
          <w:rFonts w:ascii="Times New Roman" w:hAnsi="Times New Roman" w:cs="Times New Roman"/>
          <w:sz w:val="24"/>
          <w:szCs w:val="24"/>
          <w:lang w:val="en-US"/>
        </w:rPr>
        <w:t xml:space="preserve"> (1)</w:t>
      </w:r>
      <w:r w:rsidR="008056AF" w:rsidRPr="008056AF">
        <w:rPr>
          <w:rFonts w:ascii="Times New Roman" w:hAnsi="Times New Roman" w:cs="Times New Roman"/>
          <w:sz w:val="24"/>
          <w:szCs w:val="24"/>
          <w:lang w:val="en-US"/>
        </w:rPr>
        <w:t>:</w:t>
      </w:r>
    </w:p>
    <w:p w:rsidR="000A6FB0" w:rsidRPr="000F0B94" w:rsidRDefault="000A6FB0" w:rsidP="000F0B94">
      <w:pPr>
        <w:spacing w:after="0" w:line="480" w:lineRule="auto"/>
        <w:jc w:val="both"/>
        <w:rPr>
          <w:rFonts w:ascii="Times New Roman" w:hAnsi="Times New Roman" w:cs="Times New Roman"/>
          <w:sz w:val="24"/>
          <w:szCs w:val="24"/>
          <w:lang w:val="en-US"/>
        </w:rPr>
      </w:pPr>
      <w:r w:rsidRPr="00B12A3D">
        <w:rPr>
          <w:position w:val="-24"/>
        </w:rPr>
        <w:object w:dxaOrig="2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43.95pt" o:ole="" fillcolor="window">
            <v:imagedata r:id="rId8" o:title=""/>
          </v:shape>
          <o:OLEObject Type="Embed" ProgID="Equation.3" ShapeID="_x0000_i1025" DrawAspect="Content" ObjectID="_1556693241" r:id="rId9"/>
        </w:object>
      </w:r>
      <w:r w:rsidR="008056AF" w:rsidRPr="008056AF">
        <w:rPr>
          <w:lang w:val="en-US"/>
        </w:rPr>
        <w:t xml:space="preserve">    </w:t>
      </w:r>
      <w:r w:rsidR="008E26EA">
        <w:rPr>
          <w:lang w:val="en-US"/>
        </w:rPr>
        <w:t xml:space="preserve">                                                                                            </w:t>
      </w:r>
      <w:r w:rsidR="000F0B94">
        <w:rPr>
          <w:b/>
          <w:lang w:val="en-US"/>
        </w:rPr>
        <w:t>(</w:t>
      </w:r>
      <w:r w:rsidR="000F0B94" w:rsidRPr="008E26EA">
        <w:rPr>
          <w:rFonts w:ascii="Times New Roman" w:hAnsi="Times New Roman" w:cs="Times New Roman"/>
          <w:sz w:val="24"/>
          <w:szCs w:val="24"/>
          <w:lang w:val="en-US"/>
        </w:rPr>
        <w:t>1</w:t>
      </w:r>
      <w:r w:rsidR="000F0B94">
        <w:rPr>
          <w:rFonts w:ascii="Times New Roman" w:hAnsi="Times New Roman" w:cs="Times New Roman"/>
          <w:sz w:val="24"/>
          <w:szCs w:val="24"/>
          <w:lang w:val="en-US"/>
        </w:rPr>
        <w:t>)</w:t>
      </w:r>
      <w:r w:rsidR="008E26EA">
        <w:rPr>
          <w:lang w:val="en-US"/>
        </w:rPr>
        <w:t xml:space="preserve">            </w:t>
      </w:r>
      <w:r w:rsidR="000F0B94">
        <w:rPr>
          <w:lang w:val="en-US"/>
        </w:rPr>
        <w:t xml:space="preserve">       </w:t>
      </w:r>
    </w:p>
    <w:p w:rsidR="00150157" w:rsidRDefault="008056AF" w:rsidP="00E06973">
      <w:pPr>
        <w:spacing w:after="0" w:line="480" w:lineRule="auto"/>
        <w:jc w:val="both"/>
        <w:rPr>
          <w:spacing w:val="20"/>
          <w:sz w:val="26"/>
          <w:lang w:val="en-US"/>
        </w:rPr>
      </w:pPr>
      <w:r w:rsidRPr="008056AF">
        <w:rPr>
          <w:rFonts w:ascii="Times New Roman" w:hAnsi="Times New Roman" w:cs="Times New Roman"/>
          <w:sz w:val="24"/>
          <w:szCs w:val="24"/>
          <w:lang w:val="en-US"/>
        </w:rPr>
        <w:t xml:space="preserve">were Q is </w:t>
      </w:r>
      <w:r w:rsidRPr="008056AF">
        <w:rPr>
          <w:rFonts w:ascii="Times New Roman" w:eastAsia="Calibri" w:hAnsi="Times New Roman" w:cs="Times New Roman"/>
          <w:sz w:val="24"/>
          <w:szCs w:val="24"/>
          <w:lang w:val="en-US"/>
        </w:rPr>
        <w:t>peak discharge (</w:t>
      </w:r>
      <w:r w:rsidRPr="008056AF">
        <w:rPr>
          <w:rFonts w:ascii="Times New Roman" w:hAnsi="Times New Roman" w:cs="Times New Roman"/>
          <w:sz w:val="24"/>
          <w:szCs w:val="24"/>
          <w:lang w:val="en-US"/>
        </w:rPr>
        <w:t xml:space="preserve">m³/s), </w:t>
      </w:r>
      <w:r w:rsidR="000A6FB0" w:rsidRPr="000A6FB0">
        <w:rPr>
          <w:rFonts w:ascii="Times New Roman" w:hAnsi="Times New Roman" w:cs="Times New Roman"/>
          <w:position w:val="-6"/>
          <w:sz w:val="24"/>
          <w:szCs w:val="24"/>
        </w:rPr>
        <w:object w:dxaOrig="240" w:dyaOrig="220">
          <v:shape id="_x0000_i1026" type="#_x0000_t75" style="width:12.15pt;height:11.2pt" o:ole="">
            <v:imagedata r:id="rId10" o:title=""/>
          </v:shape>
          <o:OLEObject Type="Embed" ProgID="Equation.3" ShapeID="_x0000_i1026" DrawAspect="Content" ObjectID="_1556693242" r:id="rId11"/>
        </w:object>
      </w:r>
      <w:r w:rsidR="000A6FB0" w:rsidRPr="000A6FB0">
        <w:rPr>
          <w:rFonts w:ascii="Times New Roman" w:hAnsi="Times New Roman" w:cs="Times New Roman"/>
          <w:sz w:val="24"/>
          <w:szCs w:val="24"/>
          <w:lang w:val="en-US"/>
        </w:rPr>
        <w:t xml:space="preserve">is </w:t>
      </w:r>
      <w:r w:rsidR="000A6FB0" w:rsidRPr="001A7D14">
        <w:rPr>
          <w:rFonts w:ascii="Times New Roman" w:eastAsia="Times New Roman" w:hAnsi="Times New Roman" w:cs="Times New Roman"/>
          <w:sz w:val="24"/>
          <w:szCs w:val="24"/>
          <w:lang w:val="en-US" w:eastAsia="es-ES"/>
        </w:rPr>
        <w:t xml:space="preserve">a coefficient that takes into account the influence of the lower intensity of rainfall on the area, </w:t>
      </w:r>
      <w:r w:rsidR="000A6FB0" w:rsidRPr="000A6FB0">
        <w:rPr>
          <w:rFonts w:ascii="Times New Roman" w:hAnsi="Times New Roman" w:cs="Times New Roman"/>
          <w:position w:val="-10"/>
          <w:sz w:val="24"/>
          <w:szCs w:val="24"/>
        </w:rPr>
        <w:object w:dxaOrig="240" w:dyaOrig="320">
          <v:shape id="_x0000_i1027" type="#_x0000_t75" style="width:12.15pt;height:15.9pt" o:ole="">
            <v:imagedata r:id="rId12" o:title=""/>
          </v:shape>
          <o:OLEObject Type="Embed" ProgID="Equation.3" ShapeID="_x0000_i1027" DrawAspect="Content" ObjectID="_1556693243" r:id="rId13"/>
        </w:object>
      </w:r>
      <w:r w:rsidR="000A6FB0" w:rsidRPr="001A7D14">
        <w:rPr>
          <w:rFonts w:ascii="Times New Roman" w:eastAsia="Times New Roman" w:hAnsi="Times New Roman" w:cs="Times New Roman"/>
          <w:sz w:val="24"/>
          <w:szCs w:val="24"/>
          <w:lang w:val="en-US" w:eastAsia="es-ES"/>
        </w:rPr>
        <w:t xml:space="preserve"> is a coefficient which takes into account the reduction of runoff by </w:t>
      </w:r>
      <w:r w:rsidR="000A6FB0" w:rsidRPr="00F2760B">
        <w:rPr>
          <w:rFonts w:ascii="Times New Roman" w:hAnsi="Times New Roman" w:cs="Times New Roman"/>
          <w:color w:val="000000"/>
          <w:sz w:val="24"/>
          <w:szCs w:val="24"/>
          <w:lang w:val="en-US"/>
        </w:rPr>
        <w:t>the soil characteristics (humidity, infiltration, etc.)</w:t>
      </w:r>
      <w:r w:rsidR="000A6FB0">
        <w:rPr>
          <w:rFonts w:ascii="Times New Roman" w:hAnsi="Times New Roman" w:cs="Times New Roman"/>
          <w:color w:val="000000"/>
          <w:sz w:val="24"/>
          <w:szCs w:val="24"/>
          <w:lang w:val="en-US"/>
        </w:rPr>
        <w:t xml:space="preserve"> of the</w:t>
      </w:r>
      <w:r w:rsidR="000A6FB0" w:rsidRPr="001A7D14">
        <w:rPr>
          <w:rFonts w:ascii="Times New Roman" w:eastAsia="Times New Roman" w:hAnsi="Times New Roman" w:cs="Times New Roman"/>
          <w:sz w:val="24"/>
          <w:szCs w:val="24"/>
          <w:lang w:val="en-US" w:eastAsia="es-ES"/>
        </w:rPr>
        <w:t xml:space="preserve"> </w:t>
      </w:r>
      <w:r w:rsidR="000A6FB0">
        <w:rPr>
          <w:rFonts w:ascii="Times New Roman" w:hAnsi="Times New Roman" w:cs="Times New Roman"/>
          <w:sz w:val="24"/>
          <w:szCs w:val="24"/>
          <w:lang w:val="en-US"/>
        </w:rPr>
        <w:t>drainage</w:t>
      </w:r>
      <w:r w:rsidR="000A6FB0" w:rsidRPr="001A7D14">
        <w:rPr>
          <w:rFonts w:ascii="Times New Roman" w:eastAsia="Times New Roman" w:hAnsi="Times New Roman" w:cs="Times New Roman"/>
          <w:sz w:val="24"/>
          <w:szCs w:val="24"/>
          <w:lang w:val="en-US" w:eastAsia="es-ES"/>
        </w:rPr>
        <w:t xml:space="preserve"> channel, </w:t>
      </w:r>
      <w:r>
        <w:rPr>
          <w:rFonts w:ascii="Times New Roman" w:hAnsi="Times New Roman" w:cs="Times New Roman"/>
          <w:sz w:val="24"/>
          <w:szCs w:val="24"/>
          <w:lang w:val="en-US"/>
        </w:rPr>
        <w:t>A is the basin drain</w:t>
      </w:r>
      <w:r w:rsidR="000A6FB0">
        <w:rPr>
          <w:rFonts w:ascii="Times New Roman" w:hAnsi="Times New Roman" w:cs="Times New Roman"/>
          <w:sz w:val="24"/>
          <w:szCs w:val="24"/>
          <w:lang w:val="en-US"/>
        </w:rPr>
        <w:t>a</w:t>
      </w:r>
      <w:r>
        <w:rPr>
          <w:rFonts w:ascii="Times New Roman" w:hAnsi="Times New Roman" w:cs="Times New Roman"/>
          <w:sz w:val="24"/>
          <w:szCs w:val="24"/>
          <w:lang w:val="en-US"/>
        </w:rPr>
        <w:t>ge area</w:t>
      </w:r>
      <w:r w:rsidR="000A6FB0">
        <w:rPr>
          <w:rFonts w:ascii="Times New Roman" w:hAnsi="Times New Roman" w:cs="Times New Roman"/>
          <w:sz w:val="24"/>
          <w:szCs w:val="24"/>
          <w:lang w:val="en-US"/>
        </w:rPr>
        <w:t xml:space="preserve"> (ha),</w:t>
      </w:r>
      <w:r>
        <w:rPr>
          <w:rFonts w:ascii="Times New Roman" w:hAnsi="Times New Roman" w:cs="Times New Roman"/>
          <w:sz w:val="24"/>
          <w:szCs w:val="24"/>
          <w:lang w:val="en-US"/>
        </w:rPr>
        <w:t xml:space="preserve"> </w:t>
      </w:r>
      <w:r w:rsidRPr="008056AF">
        <w:rPr>
          <w:rFonts w:ascii="Times New Roman" w:hAnsi="Times New Roman" w:cs="Times New Roman"/>
          <w:sz w:val="24"/>
          <w:szCs w:val="24"/>
          <w:lang w:val="en-US"/>
        </w:rPr>
        <w:t xml:space="preserve">C is the </w:t>
      </w:r>
      <w:r w:rsidRPr="008056AF">
        <w:rPr>
          <w:rFonts w:ascii="Times New Roman" w:eastAsia="Calibri" w:hAnsi="Times New Roman" w:cs="Times New Roman"/>
          <w:sz w:val="24"/>
          <w:szCs w:val="24"/>
          <w:lang w:val="en-US"/>
        </w:rPr>
        <w:t>runoff coefficient (</w:t>
      </w:r>
      <w:r w:rsidRPr="001A7D14">
        <w:rPr>
          <w:rStyle w:val="hps"/>
          <w:rFonts w:ascii="Times New Roman" w:hAnsi="Times New Roman" w:cs="Times New Roman"/>
          <w:sz w:val="24"/>
          <w:szCs w:val="24"/>
          <w:lang w:val="en-US"/>
        </w:rPr>
        <w:t xml:space="preserve">dimensionless), </w:t>
      </w:r>
      <w:r w:rsidR="000A6FB0" w:rsidRPr="001A7D14">
        <w:rPr>
          <w:rStyle w:val="hps"/>
          <w:rFonts w:ascii="Times New Roman" w:hAnsi="Times New Roman" w:cs="Times New Roman"/>
          <w:sz w:val="24"/>
          <w:szCs w:val="24"/>
          <w:lang w:val="en-US"/>
        </w:rPr>
        <w:t xml:space="preserve">R is the rainfall intensity </w:t>
      </w:r>
      <w:proofErr w:type="spellStart"/>
      <w:r w:rsidR="000A6FB0" w:rsidRPr="001A7D14">
        <w:rPr>
          <w:rStyle w:val="hps"/>
          <w:rFonts w:ascii="Times New Roman" w:hAnsi="Times New Roman" w:cs="Times New Roman"/>
          <w:sz w:val="24"/>
          <w:szCs w:val="24"/>
          <w:lang w:val="en-US"/>
        </w:rPr>
        <w:t>i</w:t>
      </w:r>
      <w:proofErr w:type="spellEnd"/>
      <w:r w:rsidR="000A6FB0" w:rsidRPr="001A7D14">
        <w:rPr>
          <w:rStyle w:val="hps"/>
          <w:rFonts w:ascii="Times New Roman" w:hAnsi="Times New Roman" w:cs="Times New Roman"/>
          <w:sz w:val="24"/>
          <w:szCs w:val="24"/>
          <w:lang w:val="en-US"/>
        </w:rPr>
        <w:t xml:space="preserve"> and K</w:t>
      </w:r>
      <w:r w:rsidR="000A6FB0" w:rsidRPr="001A7D14">
        <w:rPr>
          <w:rFonts w:ascii="Times New Roman" w:hAnsi="Times New Roman" w:cs="Times New Roman"/>
          <w:sz w:val="24"/>
          <w:szCs w:val="24"/>
          <w:lang w:val="en-US"/>
        </w:rPr>
        <w:t xml:space="preserve"> </w:t>
      </w:r>
      <w:r w:rsidR="000A6FB0" w:rsidRPr="001A7D14">
        <w:rPr>
          <w:rStyle w:val="hps"/>
          <w:rFonts w:ascii="Times New Roman" w:hAnsi="Times New Roman" w:cs="Times New Roman"/>
          <w:sz w:val="24"/>
          <w:szCs w:val="24"/>
          <w:lang w:val="en-US"/>
        </w:rPr>
        <w:t>is a coefficient</w:t>
      </w:r>
      <w:r w:rsidR="000A6FB0" w:rsidRPr="001A7D14">
        <w:rPr>
          <w:rStyle w:val="shorttext"/>
          <w:rFonts w:ascii="Times New Roman" w:hAnsi="Times New Roman" w:cs="Times New Roman"/>
          <w:sz w:val="24"/>
          <w:szCs w:val="24"/>
          <w:lang w:val="en-US"/>
        </w:rPr>
        <w:t xml:space="preserve"> </w:t>
      </w:r>
      <w:r w:rsidR="000A6FB0" w:rsidRPr="001A7D14">
        <w:rPr>
          <w:rStyle w:val="hps"/>
          <w:rFonts w:ascii="Times New Roman" w:hAnsi="Times New Roman" w:cs="Times New Roman"/>
          <w:sz w:val="24"/>
          <w:szCs w:val="24"/>
          <w:lang w:val="en-US"/>
        </w:rPr>
        <w:t>to standardize</w:t>
      </w:r>
      <w:r w:rsidR="000A6FB0" w:rsidRPr="001A7D14">
        <w:rPr>
          <w:rStyle w:val="shorttext"/>
          <w:rFonts w:ascii="Times New Roman" w:hAnsi="Times New Roman" w:cs="Times New Roman"/>
          <w:sz w:val="24"/>
          <w:szCs w:val="24"/>
          <w:lang w:val="en-US"/>
        </w:rPr>
        <w:t xml:space="preserve"> </w:t>
      </w:r>
      <w:r w:rsidR="000A6FB0" w:rsidRPr="001A7D14">
        <w:rPr>
          <w:rStyle w:val="hps"/>
          <w:rFonts w:ascii="Times New Roman" w:hAnsi="Times New Roman" w:cs="Times New Roman"/>
          <w:sz w:val="24"/>
          <w:szCs w:val="24"/>
          <w:lang w:val="en-US"/>
        </w:rPr>
        <w:t>units.</w:t>
      </w:r>
    </w:p>
    <w:p w:rsidR="00150157" w:rsidRDefault="00150157" w:rsidP="00E06973">
      <w:pPr>
        <w:spacing w:after="0" w:line="480" w:lineRule="auto"/>
        <w:jc w:val="both"/>
        <w:rPr>
          <w:spacing w:val="20"/>
          <w:sz w:val="26"/>
          <w:lang w:val="en-US"/>
        </w:rPr>
      </w:pPr>
    </w:p>
    <w:p w:rsidR="00102DA4" w:rsidRDefault="00967656" w:rsidP="00E06973">
      <w:pPr>
        <w:spacing w:after="0" w:line="480" w:lineRule="auto"/>
        <w:jc w:val="both"/>
        <w:rPr>
          <w:spacing w:val="20"/>
          <w:sz w:val="26"/>
          <w:lang w:val="en-US"/>
        </w:rPr>
      </w:pPr>
      <w:r w:rsidRPr="00613118">
        <w:rPr>
          <w:rFonts w:ascii="Times New Roman" w:hAnsi="Times New Roman" w:cs="Times New Roman"/>
          <w:b/>
          <w:sz w:val="24"/>
          <w:szCs w:val="24"/>
          <w:lang w:val="en-US"/>
        </w:rPr>
        <w:t>RESULTS AND DISCUSSION</w:t>
      </w:r>
    </w:p>
    <w:p w:rsidR="00102DA4" w:rsidRDefault="00102DA4" w:rsidP="00E06973">
      <w:pPr>
        <w:spacing w:after="0" w:line="480" w:lineRule="auto"/>
        <w:jc w:val="both"/>
        <w:rPr>
          <w:spacing w:val="20"/>
          <w:sz w:val="26"/>
          <w:lang w:val="en-US"/>
        </w:rPr>
      </w:pPr>
      <w:r w:rsidRPr="004B08C9">
        <w:rPr>
          <w:rFonts w:ascii="Times New Roman" w:hAnsi="Times New Roman" w:cs="Times New Roman"/>
          <w:sz w:val="24"/>
          <w:szCs w:val="24"/>
          <w:lang w:val="en-US"/>
        </w:rPr>
        <w:t xml:space="preserve">The manual digitization </w:t>
      </w:r>
      <w:r>
        <w:rPr>
          <w:rFonts w:ascii="Times New Roman" w:hAnsi="Times New Roman" w:cs="Times New Roman"/>
          <w:sz w:val="24"/>
          <w:szCs w:val="24"/>
          <w:lang w:val="en-US"/>
        </w:rPr>
        <w:t xml:space="preserve">defined </w:t>
      </w:r>
      <w:r w:rsidRPr="004B08C9">
        <w:rPr>
          <w:rFonts w:ascii="Times New Roman" w:hAnsi="Times New Roman" w:cs="Times New Roman"/>
          <w:sz w:val="24"/>
          <w:szCs w:val="24"/>
          <w:lang w:val="en-US"/>
        </w:rPr>
        <w:t xml:space="preserve">sixteen basins </w:t>
      </w:r>
      <w:r>
        <w:rPr>
          <w:rFonts w:ascii="Times New Roman" w:hAnsi="Times New Roman" w:cs="Times New Roman"/>
          <w:sz w:val="24"/>
          <w:szCs w:val="24"/>
          <w:lang w:val="en-US"/>
        </w:rPr>
        <w:t xml:space="preserve">with </w:t>
      </w:r>
      <w:r w:rsidRPr="004B08C9">
        <w:rPr>
          <w:rFonts w:ascii="Times New Roman" w:hAnsi="Times New Roman" w:cs="Times New Roman"/>
          <w:sz w:val="24"/>
          <w:szCs w:val="24"/>
          <w:lang w:val="en-US"/>
        </w:rPr>
        <w:t xml:space="preserve">varying </w:t>
      </w:r>
      <w:r>
        <w:rPr>
          <w:rFonts w:ascii="Times New Roman" w:hAnsi="Times New Roman" w:cs="Times New Roman"/>
          <w:sz w:val="24"/>
          <w:szCs w:val="24"/>
          <w:lang w:val="en-US"/>
        </w:rPr>
        <w:t>a</w:t>
      </w:r>
      <w:r w:rsidRPr="004B08C9">
        <w:rPr>
          <w:rFonts w:ascii="Times New Roman" w:hAnsi="Times New Roman" w:cs="Times New Roman"/>
          <w:sz w:val="24"/>
          <w:szCs w:val="24"/>
          <w:lang w:val="en-US"/>
        </w:rPr>
        <w:t>rea</w:t>
      </w:r>
      <w:r>
        <w:rPr>
          <w:rFonts w:ascii="Times New Roman" w:hAnsi="Times New Roman" w:cs="Times New Roman"/>
          <w:sz w:val="24"/>
          <w:szCs w:val="24"/>
          <w:lang w:val="en-US"/>
        </w:rPr>
        <w:t>s</w:t>
      </w:r>
      <w:r w:rsidR="00170155">
        <w:rPr>
          <w:rFonts w:ascii="Times New Roman" w:hAnsi="Times New Roman" w:cs="Times New Roman"/>
          <w:sz w:val="24"/>
          <w:szCs w:val="24"/>
          <w:lang w:val="en-US"/>
        </w:rPr>
        <w:t xml:space="preserve"> </w:t>
      </w:r>
      <w:r w:rsidR="00170155" w:rsidRPr="00170155">
        <w:rPr>
          <w:rFonts w:ascii="Times New Roman" w:hAnsi="Times New Roman" w:cs="Times New Roman"/>
          <w:sz w:val="24"/>
          <w:szCs w:val="24"/>
          <w:highlight w:val="yellow"/>
          <w:lang w:val="en-US"/>
        </w:rPr>
        <w:t>(A)</w:t>
      </w:r>
      <w:r>
        <w:rPr>
          <w:rFonts w:ascii="Times New Roman" w:hAnsi="Times New Roman" w:cs="Times New Roman"/>
          <w:sz w:val="24"/>
          <w:szCs w:val="24"/>
          <w:lang w:val="en-US"/>
        </w:rPr>
        <w:t>,</w:t>
      </w:r>
      <w:r w:rsidRPr="004B08C9">
        <w:rPr>
          <w:rFonts w:ascii="Times New Roman" w:hAnsi="Times New Roman" w:cs="Times New Roman"/>
          <w:sz w:val="24"/>
          <w:szCs w:val="24"/>
          <w:lang w:val="en-US"/>
        </w:rPr>
        <w:t xml:space="preserve"> </w:t>
      </w:r>
      <w:r>
        <w:rPr>
          <w:rFonts w:ascii="Times New Roman" w:hAnsi="Times New Roman" w:cs="Times New Roman"/>
          <w:sz w:val="24"/>
          <w:szCs w:val="24"/>
          <w:lang w:val="en-US"/>
        </w:rPr>
        <w:t>ranging from</w:t>
      </w:r>
      <w:r w:rsidRPr="004B08C9">
        <w:rPr>
          <w:rFonts w:ascii="Times New Roman" w:hAnsi="Times New Roman" w:cs="Times New Roman"/>
          <w:sz w:val="24"/>
          <w:szCs w:val="24"/>
          <w:lang w:val="en-US"/>
        </w:rPr>
        <w:t xml:space="preserve"> 1.78 to 57.77 km</w:t>
      </w:r>
      <w:r w:rsidRPr="004B08C9">
        <w:rPr>
          <w:rFonts w:ascii="Times New Roman" w:hAnsi="Times New Roman" w:cs="Times New Roman"/>
          <w:sz w:val="24"/>
          <w:szCs w:val="24"/>
          <w:vertAlign w:val="superscript"/>
          <w:lang w:val="en-US"/>
        </w:rPr>
        <w:t>2</w:t>
      </w:r>
      <w:r w:rsidRPr="004B08C9">
        <w:rPr>
          <w:rFonts w:ascii="Times New Roman" w:hAnsi="Times New Roman" w:cs="Times New Roman"/>
          <w:sz w:val="24"/>
          <w:szCs w:val="24"/>
          <w:lang w:val="en-US"/>
        </w:rPr>
        <w:t>. In contrast</w:t>
      </w:r>
      <w:r>
        <w:rPr>
          <w:rFonts w:ascii="Times New Roman" w:hAnsi="Times New Roman" w:cs="Times New Roman"/>
          <w:sz w:val="24"/>
          <w:szCs w:val="24"/>
          <w:lang w:val="en-US"/>
        </w:rPr>
        <w:t>,</w:t>
      </w:r>
      <w:r w:rsidRPr="004B08C9">
        <w:rPr>
          <w:rFonts w:ascii="Times New Roman" w:hAnsi="Times New Roman" w:cs="Times New Roman"/>
          <w:sz w:val="24"/>
          <w:szCs w:val="24"/>
          <w:lang w:val="en-US"/>
        </w:rPr>
        <w:t xml:space="preserve"> seventeen basins were delineated using the automatic computer method. When visually comparing </w:t>
      </w:r>
      <w:r>
        <w:rPr>
          <w:rFonts w:ascii="Times New Roman" w:hAnsi="Times New Roman" w:cs="Times New Roman"/>
          <w:sz w:val="24"/>
          <w:szCs w:val="24"/>
          <w:lang w:val="en-US"/>
        </w:rPr>
        <w:t>both</w:t>
      </w:r>
      <w:r w:rsidRPr="004B08C9">
        <w:rPr>
          <w:rFonts w:ascii="Times New Roman" w:hAnsi="Times New Roman" w:cs="Times New Roman"/>
          <w:sz w:val="24"/>
          <w:szCs w:val="24"/>
          <w:lang w:val="en-US"/>
        </w:rPr>
        <w:t xml:space="preserve"> delineation</w:t>
      </w:r>
      <w:r>
        <w:rPr>
          <w:rFonts w:ascii="Times New Roman" w:hAnsi="Times New Roman" w:cs="Times New Roman"/>
          <w:sz w:val="24"/>
          <w:szCs w:val="24"/>
          <w:lang w:val="en-US"/>
        </w:rPr>
        <w:t xml:space="preserve"> method</w:t>
      </w:r>
      <w:r w:rsidRPr="004B08C9">
        <w:rPr>
          <w:rFonts w:ascii="Times New Roman" w:hAnsi="Times New Roman" w:cs="Times New Roman"/>
          <w:sz w:val="24"/>
          <w:szCs w:val="24"/>
          <w:lang w:val="en-US"/>
        </w:rPr>
        <w:t xml:space="preserve">s </w:t>
      </w:r>
      <w:r w:rsidRPr="004B08C9">
        <w:rPr>
          <w:rFonts w:ascii="Times New Roman" w:hAnsi="Times New Roman" w:cs="Times New Roman"/>
          <w:color w:val="0000FF"/>
          <w:sz w:val="24"/>
          <w:szCs w:val="24"/>
          <w:lang w:val="en-US"/>
        </w:rPr>
        <w:t>(Fig</w:t>
      </w:r>
      <w:r w:rsidR="000F0B94">
        <w:rPr>
          <w:rFonts w:ascii="Times New Roman" w:hAnsi="Times New Roman" w:cs="Times New Roman"/>
          <w:color w:val="0000FF"/>
          <w:sz w:val="24"/>
          <w:szCs w:val="24"/>
          <w:lang w:val="en-US"/>
        </w:rPr>
        <w:t>ure</w:t>
      </w:r>
      <w:r w:rsidRPr="004B08C9">
        <w:rPr>
          <w:rFonts w:ascii="Times New Roman" w:hAnsi="Times New Roman" w:cs="Times New Roman"/>
          <w:color w:val="0000FF"/>
          <w:sz w:val="24"/>
          <w:szCs w:val="24"/>
          <w:lang w:val="en-US"/>
        </w:rPr>
        <w:t xml:space="preserve"> 2)</w:t>
      </w:r>
      <w:r w:rsidRPr="004B08C9">
        <w:rPr>
          <w:rFonts w:ascii="Times New Roman" w:hAnsi="Times New Roman" w:cs="Times New Roman"/>
          <w:sz w:val="24"/>
          <w:szCs w:val="24"/>
          <w:lang w:val="en-US"/>
        </w:rPr>
        <w:t>, it is apparent that certain differences in line placement occurred</w:t>
      </w:r>
      <w:r>
        <w:rPr>
          <w:rFonts w:ascii="Times New Roman" w:hAnsi="Times New Roman" w:cs="Times New Roman"/>
          <w:sz w:val="24"/>
          <w:szCs w:val="24"/>
          <w:lang w:val="en-US"/>
        </w:rPr>
        <w:t>.</w:t>
      </w:r>
      <w:r w:rsidRPr="004B08C9">
        <w:rPr>
          <w:rFonts w:ascii="Times New Roman" w:hAnsi="Times New Roman" w:cs="Times New Roman"/>
          <w:sz w:val="24"/>
          <w:szCs w:val="24"/>
          <w:lang w:val="en-US"/>
        </w:rPr>
        <w:t xml:space="preserve"> In some cases, however, </w:t>
      </w:r>
      <w:r>
        <w:rPr>
          <w:rFonts w:ascii="Times New Roman" w:hAnsi="Times New Roman" w:cs="Times New Roman"/>
          <w:sz w:val="24"/>
          <w:szCs w:val="24"/>
          <w:lang w:val="en-US"/>
        </w:rPr>
        <w:t>e.g.</w:t>
      </w:r>
      <w:r w:rsidRPr="004B08C9">
        <w:rPr>
          <w:rFonts w:ascii="Times New Roman" w:hAnsi="Times New Roman" w:cs="Times New Roman"/>
          <w:sz w:val="24"/>
          <w:szCs w:val="24"/>
          <w:lang w:val="en-US"/>
        </w:rPr>
        <w:t xml:space="preserve"> basins 2, 6, 8 and 11, the computer-assisted delineations were more </w:t>
      </w:r>
      <w:proofErr w:type="spellStart"/>
      <w:r w:rsidRPr="004B08C9">
        <w:rPr>
          <w:rFonts w:ascii="Times New Roman" w:hAnsi="Times New Roman" w:cs="Times New Roman"/>
          <w:sz w:val="24"/>
          <w:szCs w:val="24"/>
          <w:lang w:val="en-US"/>
        </w:rPr>
        <w:t>hydrol</w:t>
      </w:r>
      <w:r>
        <w:rPr>
          <w:rFonts w:ascii="Times New Roman" w:hAnsi="Times New Roman" w:cs="Times New Roman"/>
          <w:sz w:val="24"/>
          <w:szCs w:val="24"/>
          <w:lang w:val="en-US"/>
        </w:rPr>
        <w:t>ogically</w:t>
      </w:r>
      <w:proofErr w:type="spellEnd"/>
      <w:r>
        <w:rPr>
          <w:rFonts w:ascii="Times New Roman" w:hAnsi="Times New Roman" w:cs="Times New Roman"/>
          <w:sz w:val="24"/>
          <w:szCs w:val="24"/>
          <w:lang w:val="en-US"/>
        </w:rPr>
        <w:t xml:space="preserve"> correct than the manual</w:t>
      </w:r>
      <w:r w:rsidRPr="004B08C9">
        <w:rPr>
          <w:rFonts w:ascii="Times New Roman" w:hAnsi="Times New Roman" w:cs="Times New Roman"/>
          <w:sz w:val="24"/>
          <w:szCs w:val="24"/>
          <w:lang w:val="en-US"/>
        </w:rPr>
        <w:t xml:space="preserve"> </w:t>
      </w:r>
      <w:r>
        <w:rPr>
          <w:rFonts w:ascii="Times New Roman" w:hAnsi="Times New Roman" w:cs="Times New Roman"/>
          <w:sz w:val="24"/>
          <w:szCs w:val="24"/>
          <w:lang w:val="en-US"/>
        </w:rPr>
        <w:t>ones</w:t>
      </w:r>
      <w:r w:rsidRPr="004B08C9">
        <w:rPr>
          <w:rFonts w:ascii="Times New Roman" w:hAnsi="Times New Roman" w:cs="Times New Roman"/>
          <w:sz w:val="24"/>
          <w:szCs w:val="24"/>
          <w:lang w:val="en-US"/>
        </w:rPr>
        <w:t xml:space="preserve">. The comparison of the resulting </w:t>
      </w:r>
      <w:proofErr w:type="spellStart"/>
      <w:r w:rsidRPr="004B08C9">
        <w:rPr>
          <w:rFonts w:ascii="Times New Roman" w:hAnsi="Times New Roman" w:cs="Times New Roman"/>
          <w:sz w:val="24"/>
          <w:szCs w:val="24"/>
          <w:lang w:val="en-US"/>
        </w:rPr>
        <w:t>morphometric</w:t>
      </w:r>
      <w:proofErr w:type="spellEnd"/>
      <w:r w:rsidRPr="004B08C9">
        <w:rPr>
          <w:rFonts w:ascii="Times New Roman" w:hAnsi="Times New Roman" w:cs="Times New Roman"/>
          <w:sz w:val="24"/>
          <w:szCs w:val="24"/>
          <w:lang w:val="en-US"/>
        </w:rPr>
        <w:t xml:space="preserve"> characteristics and the calculated peak </w:t>
      </w:r>
      <w:r w:rsidRPr="004B08C9">
        <w:rPr>
          <w:rFonts w:ascii="Times New Roman" w:eastAsia="Calibri" w:hAnsi="Times New Roman" w:cs="Times New Roman"/>
          <w:sz w:val="24"/>
          <w:szCs w:val="24"/>
          <w:lang w:val="en-US"/>
        </w:rPr>
        <w:t>discharge</w:t>
      </w:r>
      <w:r w:rsidRPr="004B08C9">
        <w:rPr>
          <w:rFonts w:ascii="Times New Roman" w:hAnsi="Times New Roman" w:cs="Times New Roman"/>
          <w:sz w:val="24"/>
          <w:szCs w:val="24"/>
          <w:lang w:val="en-US"/>
        </w:rPr>
        <w:t xml:space="preserve"> is shown in </w:t>
      </w:r>
      <w:r w:rsidRPr="004B08C9">
        <w:rPr>
          <w:rFonts w:ascii="Times New Roman" w:hAnsi="Times New Roman" w:cs="Times New Roman"/>
          <w:color w:val="0000FF"/>
          <w:sz w:val="24"/>
          <w:szCs w:val="24"/>
          <w:lang w:val="en-US"/>
        </w:rPr>
        <w:t>Table 2</w:t>
      </w:r>
      <w:r w:rsidRPr="004B08C9">
        <w:rPr>
          <w:rFonts w:ascii="Times New Roman" w:hAnsi="Times New Roman" w:cs="Times New Roman"/>
          <w:sz w:val="24"/>
          <w:szCs w:val="24"/>
          <w:lang w:val="en-US"/>
        </w:rPr>
        <w:t xml:space="preserve"> and</w:t>
      </w:r>
      <w:r w:rsidRPr="004B08C9">
        <w:rPr>
          <w:rFonts w:ascii="Times New Roman" w:hAnsi="Times New Roman" w:cs="Times New Roman"/>
          <w:color w:val="0000FF"/>
          <w:sz w:val="24"/>
          <w:szCs w:val="24"/>
          <w:lang w:val="en-US"/>
        </w:rPr>
        <w:t xml:space="preserve"> Fig</w:t>
      </w:r>
      <w:r w:rsidR="000F0B94">
        <w:rPr>
          <w:rFonts w:ascii="Times New Roman" w:hAnsi="Times New Roman" w:cs="Times New Roman"/>
          <w:color w:val="0000FF"/>
          <w:sz w:val="24"/>
          <w:szCs w:val="24"/>
          <w:lang w:val="en-US"/>
        </w:rPr>
        <w:t>ure</w:t>
      </w:r>
      <w:r w:rsidRPr="004B08C9">
        <w:rPr>
          <w:rFonts w:ascii="Times New Roman" w:hAnsi="Times New Roman" w:cs="Times New Roman"/>
          <w:color w:val="0000FF"/>
          <w:sz w:val="24"/>
          <w:szCs w:val="24"/>
          <w:lang w:val="en-US"/>
        </w:rPr>
        <w:t xml:space="preserve"> 3</w:t>
      </w:r>
      <w:r w:rsidRPr="004B08C9">
        <w:rPr>
          <w:rFonts w:ascii="Times New Roman" w:hAnsi="Times New Roman" w:cs="Times New Roman"/>
          <w:sz w:val="24"/>
          <w:szCs w:val="24"/>
          <w:lang w:val="en-US"/>
        </w:rPr>
        <w:t>.</w:t>
      </w:r>
    </w:p>
    <w:p w:rsidR="006B2CCF" w:rsidRDefault="00102DA4" w:rsidP="00E06973">
      <w:pPr>
        <w:spacing w:after="0" w:line="480" w:lineRule="auto"/>
        <w:jc w:val="both"/>
        <w:rPr>
          <w:rFonts w:ascii="Times New Roman" w:hAnsi="Times New Roman" w:cs="Times New Roman"/>
          <w:sz w:val="24"/>
          <w:szCs w:val="24"/>
          <w:lang w:val="en-US"/>
        </w:rPr>
      </w:pPr>
      <w:r w:rsidRPr="004B08C9">
        <w:rPr>
          <w:rFonts w:ascii="Times New Roman" w:hAnsi="Times New Roman" w:cs="Times New Roman"/>
          <w:color w:val="000000"/>
          <w:sz w:val="24"/>
          <w:szCs w:val="24"/>
          <w:lang w:val="en-US"/>
        </w:rPr>
        <w:lastRenderedPageBreak/>
        <w:t>The comparisons between manual and automated delineations</w:t>
      </w:r>
      <w:r w:rsidRPr="004B08C9">
        <w:rPr>
          <w:rFonts w:ascii="Times New Roman" w:hAnsi="Times New Roman" w:cs="Times New Roman"/>
          <w:sz w:val="24"/>
          <w:szCs w:val="24"/>
          <w:lang w:val="en-US"/>
        </w:rPr>
        <w:t xml:space="preserve"> were quantified </w:t>
      </w:r>
      <w:r w:rsidRPr="004B08C9">
        <w:rPr>
          <w:rFonts w:ascii="Times New Roman" w:hAnsi="Times New Roman" w:cs="Times New Roman"/>
          <w:color w:val="0000FF"/>
          <w:sz w:val="24"/>
          <w:szCs w:val="24"/>
          <w:lang w:val="en-US"/>
        </w:rPr>
        <w:t>(Stanton</w:t>
      </w:r>
      <w:r w:rsidR="000F0B94">
        <w:rPr>
          <w:rFonts w:ascii="Times New Roman" w:hAnsi="Times New Roman" w:cs="Times New Roman"/>
          <w:color w:val="0000FF"/>
          <w:sz w:val="24"/>
          <w:szCs w:val="24"/>
          <w:lang w:val="en-US"/>
        </w:rPr>
        <w:t>,</w:t>
      </w:r>
      <w:r w:rsidRPr="004B08C9">
        <w:rPr>
          <w:rFonts w:ascii="Times New Roman" w:hAnsi="Times New Roman" w:cs="Times New Roman"/>
          <w:color w:val="0000FF"/>
          <w:sz w:val="24"/>
          <w:szCs w:val="24"/>
          <w:lang w:val="en-US"/>
        </w:rPr>
        <w:t xml:space="preserve"> 2001)</w:t>
      </w:r>
      <w:r w:rsidRPr="004B08C9">
        <w:rPr>
          <w:rFonts w:ascii="Times New Roman" w:hAnsi="Times New Roman" w:cs="Times New Roman"/>
          <w:sz w:val="24"/>
          <w:szCs w:val="24"/>
          <w:lang w:val="en-US"/>
        </w:rPr>
        <w:t xml:space="preserve"> by: 1) comparing the total </w:t>
      </w:r>
      <w:r>
        <w:rPr>
          <w:rFonts w:ascii="Times New Roman" w:hAnsi="Times New Roman" w:cs="Times New Roman"/>
          <w:sz w:val="24"/>
          <w:szCs w:val="24"/>
          <w:lang w:val="en-US"/>
        </w:rPr>
        <w:t xml:space="preserve">delineated area, 2) the percent </w:t>
      </w:r>
      <w:r w:rsidRPr="004B08C9">
        <w:rPr>
          <w:rFonts w:ascii="Times New Roman" w:hAnsi="Times New Roman" w:cs="Times New Roman"/>
          <w:sz w:val="24"/>
          <w:szCs w:val="24"/>
          <w:lang w:val="en-US"/>
        </w:rPr>
        <w:t xml:space="preserve">“common area” of the manual delineated basins that was included in the computer delineated basins, 3) the percent area of the manual delineated basins that was underestimated by the computer method, and 4) the percent computer-delineated area extended beyond the manual drainage divide or </w:t>
      </w:r>
      <w:r>
        <w:rPr>
          <w:rFonts w:ascii="Times New Roman" w:hAnsi="Times New Roman" w:cs="Times New Roman"/>
          <w:sz w:val="24"/>
          <w:szCs w:val="24"/>
          <w:lang w:val="en-US"/>
        </w:rPr>
        <w:t xml:space="preserve">the corresponding </w:t>
      </w:r>
      <w:r w:rsidRPr="004B08C9">
        <w:rPr>
          <w:rFonts w:ascii="Times New Roman" w:hAnsi="Times New Roman" w:cs="Times New Roman"/>
          <w:sz w:val="24"/>
          <w:szCs w:val="24"/>
          <w:lang w:val="en-US"/>
        </w:rPr>
        <w:t>overestimate</w:t>
      </w:r>
      <w:r>
        <w:rPr>
          <w:rFonts w:ascii="Times New Roman" w:hAnsi="Times New Roman" w:cs="Times New Roman"/>
          <w:sz w:val="24"/>
          <w:szCs w:val="24"/>
          <w:lang w:val="en-US"/>
        </w:rPr>
        <w:t xml:space="preserve"> for </w:t>
      </w:r>
      <w:r w:rsidRPr="004B08C9">
        <w:rPr>
          <w:rFonts w:ascii="Times New Roman" w:hAnsi="Times New Roman" w:cs="Times New Roman"/>
          <w:sz w:val="24"/>
          <w:szCs w:val="24"/>
          <w:lang w:val="en-US"/>
        </w:rPr>
        <w:t>the basins. Percent difference</w:t>
      </w:r>
      <w:r>
        <w:rPr>
          <w:rFonts w:ascii="Times New Roman" w:hAnsi="Times New Roman" w:cs="Times New Roman"/>
          <w:sz w:val="24"/>
          <w:szCs w:val="24"/>
          <w:lang w:val="en-US"/>
        </w:rPr>
        <w:t>s</w:t>
      </w:r>
      <w:r w:rsidRPr="004B08C9">
        <w:rPr>
          <w:rFonts w:ascii="Times New Roman" w:hAnsi="Times New Roman" w:cs="Times New Roman"/>
          <w:sz w:val="24"/>
          <w:szCs w:val="24"/>
          <w:lang w:val="en-US"/>
        </w:rPr>
        <w:t xml:space="preserve"> in area w</w:t>
      </w:r>
      <w:r>
        <w:rPr>
          <w:rFonts w:ascii="Times New Roman" w:hAnsi="Times New Roman" w:cs="Times New Roman"/>
          <w:sz w:val="24"/>
          <w:szCs w:val="24"/>
          <w:lang w:val="en-US"/>
        </w:rPr>
        <w:t>ere</w:t>
      </w:r>
      <w:r w:rsidRPr="004B08C9">
        <w:rPr>
          <w:rFonts w:ascii="Times New Roman" w:hAnsi="Times New Roman" w:cs="Times New Roman"/>
          <w:sz w:val="24"/>
          <w:szCs w:val="24"/>
          <w:lang w:val="en-US"/>
        </w:rPr>
        <w:t xml:space="preserve"> calculated using absolute values of percent areas. The absolute value percent difference</w:t>
      </w:r>
      <w:r>
        <w:rPr>
          <w:rFonts w:ascii="Times New Roman" w:hAnsi="Times New Roman" w:cs="Times New Roman"/>
          <w:sz w:val="24"/>
          <w:szCs w:val="24"/>
          <w:lang w:val="en-US"/>
        </w:rPr>
        <w:t>s from</w:t>
      </w:r>
      <w:r w:rsidRPr="004B08C9">
        <w:rPr>
          <w:rFonts w:ascii="Times New Roman" w:hAnsi="Times New Roman" w:cs="Times New Roman"/>
          <w:sz w:val="24"/>
          <w:szCs w:val="24"/>
          <w:lang w:val="en-US"/>
        </w:rPr>
        <w:t xml:space="preserve"> computer-assisted and manually delineated basins areas averaged about </w:t>
      </w:r>
      <w:r w:rsidRPr="004B08C9">
        <w:rPr>
          <w:rFonts w:ascii="Times New Roman" w:hAnsi="Times New Roman" w:cs="Times New Roman"/>
          <w:bCs/>
          <w:sz w:val="24"/>
          <w:szCs w:val="24"/>
          <w:lang w:val="en-US"/>
        </w:rPr>
        <w:t>5.29</w:t>
      </w:r>
      <w:r w:rsidRPr="004B08C9">
        <w:rPr>
          <w:rFonts w:ascii="Times New Roman" w:hAnsi="Times New Roman" w:cs="Times New Roman"/>
          <w:sz w:val="24"/>
          <w:szCs w:val="24"/>
          <w:lang w:val="en-US"/>
        </w:rPr>
        <w:t xml:space="preserve"> % and ranged from </w:t>
      </w:r>
      <w:r w:rsidRPr="004B08C9">
        <w:rPr>
          <w:rFonts w:ascii="Times New Roman" w:hAnsi="Times New Roman" w:cs="Times New Roman"/>
          <w:bCs/>
          <w:sz w:val="24"/>
          <w:szCs w:val="24"/>
          <w:lang w:val="en-US"/>
        </w:rPr>
        <w:t>0.50</w:t>
      </w:r>
      <w:r w:rsidRPr="004B08C9">
        <w:rPr>
          <w:rFonts w:ascii="Times New Roman" w:hAnsi="Times New Roman" w:cs="Times New Roman"/>
          <w:sz w:val="24"/>
          <w:szCs w:val="24"/>
          <w:lang w:val="en-US"/>
        </w:rPr>
        <w:t xml:space="preserve"> to </w:t>
      </w:r>
      <w:r w:rsidRPr="004B08C9">
        <w:rPr>
          <w:rFonts w:ascii="Times New Roman" w:hAnsi="Times New Roman" w:cs="Times New Roman"/>
          <w:bCs/>
          <w:sz w:val="24"/>
          <w:szCs w:val="24"/>
          <w:lang w:val="en-US"/>
        </w:rPr>
        <w:t>13.83</w:t>
      </w:r>
      <w:r w:rsidRPr="004B08C9">
        <w:rPr>
          <w:rFonts w:ascii="Times New Roman" w:hAnsi="Times New Roman" w:cs="Times New Roman"/>
          <w:sz w:val="24"/>
          <w:szCs w:val="24"/>
          <w:lang w:val="en-US"/>
        </w:rPr>
        <w:t xml:space="preserve"> %. The common area of the manual-delineated basins that was included in the computer-delineated basins averaged about 95.62 %. The area of the manual delineated sub-basins that was underestimated by the computer method averaged about 8.80 </w:t>
      </w:r>
      <w:r>
        <w:rPr>
          <w:rFonts w:ascii="Times New Roman" w:hAnsi="Times New Roman" w:cs="Times New Roman"/>
          <w:sz w:val="24"/>
          <w:szCs w:val="24"/>
          <w:lang w:val="en-US"/>
        </w:rPr>
        <w:t>% and ranged from 4.28 to 12.88</w:t>
      </w:r>
      <w:r w:rsidRPr="004B08C9">
        <w:rPr>
          <w:rFonts w:ascii="Times New Roman" w:hAnsi="Times New Roman" w:cs="Times New Roman"/>
          <w:sz w:val="24"/>
          <w:szCs w:val="24"/>
          <w:lang w:val="en-US"/>
        </w:rPr>
        <w:t xml:space="preserve">%. The computer-delineated area extended beyond the manual drainage divide or </w:t>
      </w:r>
      <w:r>
        <w:rPr>
          <w:rFonts w:ascii="Times New Roman" w:hAnsi="Times New Roman" w:cs="Times New Roman"/>
          <w:sz w:val="24"/>
          <w:szCs w:val="24"/>
          <w:lang w:val="en-US"/>
        </w:rPr>
        <w:t xml:space="preserve">the corresponding </w:t>
      </w:r>
      <w:r w:rsidRPr="004B08C9">
        <w:rPr>
          <w:rFonts w:ascii="Times New Roman" w:hAnsi="Times New Roman" w:cs="Times New Roman"/>
          <w:sz w:val="24"/>
          <w:szCs w:val="24"/>
          <w:lang w:val="en-US"/>
        </w:rPr>
        <w:t>overestimate</w:t>
      </w:r>
      <w:r>
        <w:rPr>
          <w:rFonts w:ascii="Times New Roman" w:hAnsi="Times New Roman" w:cs="Times New Roman"/>
          <w:sz w:val="24"/>
          <w:szCs w:val="24"/>
          <w:lang w:val="en-US"/>
        </w:rPr>
        <w:t xml:space="preserve"> of</w:t>
      </w:r>
      <w:r w:rsidRPr="004B08C9">
        <w:rPr>
          <w:rFonts w:ascii="Times New Roman" w:hAnsi="Times New Roman" w:cs="Times New Roman"/>
          <w:sz w:val="24"/>
          <w:szCs w:val="24"/>
          <w:lang w:val="en-US"/>
        </w:rPr>
        <w:t xml:space="preserve"> the basins averaged about 3.33 % and ranged from 0.35 to 7.10 %.</w:t>
      </w:r>
      <w:r w:rsidR="00687F69">
        <w:rPr>
          <w:rFonts w:ascii="Times New Roman" w:hAnsi="Times New Roman" w:cs="Times New Roman"/>
          <w:sz w:val="24"/>
          <w:szCs w:val="24"/>
          <w:lang w:val="en-US"/>
        </w:rPr>
        <w:t xml:space="preserve"> </w:t>
      </w:r>
      <w:r w:rsidR="006B2CCF" w:rsidRPr="006B2CCF">
        <w:rPr>
          <w:rFonts w:ascii="Times New Roman" w:hAnsi="Times New Roman" w:cs="Times New Roman"/>
          <w:sz w:val="24"/>
          <w:szCs w:val="24"/>
          <w:highlight w:val="yellow"/>
          <w:lang w:val="en-US"/>
        </w:rPr>
        <w:t>These results indicate that the manual method is actually more prone to errors because it depends mainly on the experience and human judgment.</w:t>
      </w:r>
    </w:p>
    <w:p w:rsidR="00102DA4" w:rsidRDefault="00102DA4" w:rsidP="00E06973">
      <w:pPr>
        <w:spacing w:after="0" w:line="480" w:lineRule="auto"/>
        <w:jc w:val="both"/>
        <w:rPr>
          <w:spacing w:val="20"/>
          <w:sz w:val="26"/>
          <w:lang w:val="en-US"/>
        </w:rPr>
      </w:pPr>
      <w:r>
        <w:rPr>
          <w:rFonts w:ascii="Times New Roman" w:hAnsi="Times New Roman" w:cs="Times New Roman"/>
          <w:sz w:val="24"/>
          <w:szCs w:val="24"/>
          <w:lang w:val="en-US"/>
        </w:rPr>
        <w:t>The shape</w:t>
      </w:r>
      <w:r w:rsidRPr="004B08C9">
        <w:rPr>
          <w:rFonts w:ascii="Times New Roman" w:hAnsi="Times New Roman" w:cs="Times New Roman"/>
          <w:sz w:val="24"/>
          <w:szCs w:val="24"/>
          <w:lang w:val="en-US"/>
        </w:rPr>
        <w:t xml:space="preserve"> </w:t>
      </w:r>
      <w:r w:rsidRPr="004B08C9">
        <w:rPr>
          <w:rFonts w:ascii="Times New Roman" w:hAnsi="Times New Roman" w:cs="Times New Roman"/>
          <w:color w:val="131413"/>
          <w:sz w:val="24"/>
          <w:szCs w:val="24"/>
          <w:lang w:val="en-US"/>
        </w:rPr>
        <w:t>factors</w:t>
      </w:r>
      <w:r>
        <w:rPr>
          <w:rFonts w:ascii="Times New Roman" w:hAnsi="Times New Roman" w:cs="Times New Roman"/>
          <w:color w:val="131413"/>
          <w:sz w:val="24"/>
          <w:szCs w:val="24"/>
          <w:lang w:val="en-US"/>
        </w:rPr>
        <w:t>, Re and Ff</w:t>
      </w:r>
      <w:r>
        <w:rPr>
          <w:rFonts w:ascii="Times New Roman" w:hAnsi="Times New Roman" w:cs="Times New Roman"/>
          <w:sz w:val="24"/>
          <w:szCs w:val="24"/>
          <w:lang w:val="en-US"/>
        </w:rPr>
        <w:t xml:space="preserve">, show comparable </w:t>
      </w:r>
      <w:r w:rsidRPr="004B08C9">
        <w:rPr>
          <w:rStyle w:val="hps"/>
          <w:rFonts w:ascii="Times New Roman" w:hAnsi="Times New Roman" w:cs="Times New Roman"/>
          <w:sz w:val="24"/>
          <w:szCs w:val="24"/>
          <w:lang w:val="en-US"/>
        </w:rPr>
        <w:t>values</w:t>
      </w:r>
      <w:r w:rsidRPr="004B08C9">
        <w:rPr>
          <w:rStyle w:val="shorttext"/>
          <w:rFonts w:ascii="Times New Roman" w:hAnsi="Times New Roman" w:cs="Times New Roman"/>
          <w:sz w:val="24"/>
          <w:szCs w:val="24"/>
          <w:lang w:val="en-US"/>
        </w:rPr>
        <w:t xml:space="preserve"> </w:t>
      </w:r>
      <w:r>
        <w:rPr>
          <w:rStyle w:val="shorttext"/>
          <w:rFonts w:ascii="Times New Roman" w:hAnsi="Times New Roman" w:cs="Times New Roman"/>
          <w:sz w:val="24"/>
          <w:szCs w:val="24"/>
          <w:lang w:val="en-US"/>
        </w:rPr>
        <w:t xml:space="preserve">with </w:t>
      </w:r>
      <w:r w:rsidRPr="004B08C9">
        <w:rPr>
          <w:rStyle w:val="hps"/>
          <w:rFonts w:ascii="Times New Roman" w:hAnsi="Times New Roman" w:cs="Times New Roman"/>
          <w:sz w:val="24"/>
          <w:szCs w:val="24"/>
          <w:lang w:val="en-US"/>
        </w:rPr>
        <w:t xml:space="preserve">both methods </w:t>
      </w:r>
      <w:r w:rsidRPr="004B08C9">
        <w:rPr>
          <w:rStyle w:val="hps"/>
          <w:rFonts w:ascii="Times New Roman" w:hAnsi="Times New Roman" w:cs="Times New Roman"/>
          <w:color w:val="0000FF"/>
          <w:sz w:val="24"/>
          <w:szCs w:val="24"/>
          <w:lang w:val="en-US"/>
        </w:rPr>
        <w:t>(</w:t>
      </w:r>
      <w:r w:rsidRPr="004B08C9">
        <w:rPr>
          <w:rFonts w:ascii="Times New Roman" w:hAnsi="Times New Roman" w:cs="Times New Roman"/>
          <w:color w:val="0000FF"/>
          <w:sz w:val="24"/>
          <w:szCs w:val="24"/>
          <w:lang w:val="en-US"/>
        </w:rPr>
        <w:t>Table 1)</w:t>
      </w:r>
      <w:r w:rsidRPr="004B08C9">
        <w:rPr>
          <w:rFonts w:ascii="Times New Roman" w:hAnsi="Times New Roman" w:cs="Times New Roman"/>
          <w:sz w:val="24"/>
          <w:szCs w:val="24"/>
          <w:lang w:val="en-US"/>
        </w:rPr>
        <w:t xml:space="preserve">. </w:t>
      </w:r>
      <w:r w:rsidRPr="004B08C9">
        <w:rPr>
          <w:rFonts w:ascii="Times New Roman" w:hAnsi="Times New Roman" w:cs="Times New Roman"/>
          <w:color w:val="000000"/>
          <w:sz w:val="24"/>
          <w:szCs w:val="24"/>
          <w:lang w:val="en-US"/>
        </w:rPr>
        <w:t>Elongation ratio</w:t>
      </w:r>
      <w:r w:rsidR="00170155">
        <w:rPr>
          <w:rFonts w:ascii="Times New Roman" w:hAnsi="Times New Roman" w:cs="Times New Roman"/>
          <w:color w:val="000000"/>
          <w:sz w:val="24"/>
          <w:szCs w:val="24"/>
          <w:lang w:val="en-US"/>
        </w:rPr>
        <w:t xml:space="preserve"> </w:t>
      </w:r>
      <w:r w:rsidR="00170155" w:rsidRPr="00170155">
        <w:rPr>
          <w:rFonts w:ascii="Times New Roman" w:hAnsi="Times New Roman" w:cs="Times New Roman"/>
          <w:color w:val="000000"/>
          <w:sz w:val="24"/>
          <w:szCs w:val="24"/>
          <w:highlight w:val="yellow"/>
          <w:lang w:val="en-US"/>
        </w:rPr>
        <w:t>(Re)</w:t>
      </w:r>
      <w:r w:rsidRPr="004B08C9">
        <w:rPr>
          <w:rFonts w:ascii="Times New Roman" w:hAnsi="Times New Roman" w:cs="Times New Roman"/>
          <w:color w:val="000000"/>
          <w:sz w:val="24"/>
          <w:szCs w:val="24"/>
          <w:lang w:val="en-US"/>
        </w:rPr>
        <w:t xml:space="preserve"> and form factor</w:t>
      </w:r>
      <w:r>
        <w:rPr>
          <w:rFonts w:ascii="Times New Roman" w:hAnsi="Times New Roman" w:cs="Times New Roman"/>
          <w:color w:val="000000"/>
          <w:sz w:val="24"/>
          <w:szCs w:val="24"/>
          <w:lang w:val="en-US"/>
        </w:rPr>
        <w:t>s</w:t>
      </w:r>
      <w:r w:rsidRPr="004B08C9">
        <w:rPr>
          <w:rFonts w:ascii="Times New Roman" w:hAnsi="Times New Roman" w:cs="Times New Roman"/>
          <w:color w:val="000000"/>
          <w:sz w:val="24"/>
          <w:szCs w:val="24"/>
          <w:lang w:val="en-US"/>
        </w:rPr>
        <w:t xml:space="preserve"> </w:t>
      </w:r>
      <w:r w:rsidR="00170155" w:rsidRPr="00170155">
        <w:rPr>
          <w:rFonts w:ascii="Times New Roman" w:hAnsi="Times New Roman" w:cs="Times New Roman"/>
          <w:color w:val="000000"/>
          <w:sz w:val="24"/>
          <w:szCs w:val="24"/>
          <w:highlight w:val="yellow"/>
          <w:lang w:val="en-US"/>
        </w:rPr>
        <w:t>(Ff)</w:t>
      </w:r>
      <w:r w:rsidR="00170155">
        <w:rPr>
          <w:rFonts w:ascii="Times New Roman" w:hAnsi="Times New Roman" w:cs="Times New Roman"/>
          <w:color w:val="000000"/>
          <w:sz w:val="24"/>
          <w:szCs w:val="24"/>
          <w:lang w:val="en-US"/>
        </w:rPr>
        <w:t xml:space="preserve"> </w:t>
      </w:r>
      <w:r w:rsidRPr="004B08C9">
        <w:rPr>
          <w:rFonts w:ascii="Times New Roman" w:hAnsi="Times New Roman" w:cs="Times New Roman"/>
          <w:color w:val="000000"/>
          <w:sz w:val="24"/>
          <w:szCs w:val="24"/>
          <w:lang w:val="en-US"/>
        </w:rPr>
        <w:t xml:space="preserve">are </w:t>
      </w:r>
      <w:r>
        <w:rPr>
          <w:rFonts w:ascii="Times New Roman" w:hAnsi="Times New Roman" w:cs="Times New Roman"/>
          <w:color w:val="000000"/>
          <w:sz w:val="24"/>
          <w:szCs w:val="24"/>
          <w:lang w:val="en-US"/>
        </w:rPr>
        <w:t>i</w:t>
      </w:r>
      <w:r w:rsidRPr="004B08C9">
        <w:rPr>
          <w:rFonts w:ascii="Times New Roman" w:hAnsi="Times New Roman" w:cs="Times New Roman"/>
          <w:color w:val="000000"/>
          <w:sz w:val="24"/>
          <w:szCs w:val="24"/>
          <w:lang w:val="en-US"/>
        </w:rPr>
        <w:t xml:space="preserve">mportant parameters </w:t>
      </w:r>
      <w:r>
        <w:rPr>
          <w:rFonts w:ascii="Times New Roman" w:hAnsi="Times New Roman" w:cs="Times New Roman"/>
          <w:color w:val="000000"/>
          <w:sz w:val="24"/>
          <w:szCs w:val="24"/>
          <w:lang w:val="en-US"/>
        </w:rPr>
        <w:t>in</w:t>
      </w:r>
      <w:r w:rsidRPr="004B08C9">
        <w:rPr>
          <w:rFonts w:ascii="Times New Roman" w:hAnsi="Times New Roman" w:cs="Times New Roman"/>
          <w:color w:val="000000"/>
          <w:sz w:val="24"/>
          <w:szCs w:val="24"/>
          <w:lang w:val="en-US"/>
        </w:rPr>
        <w:t xml:space="preserve"> analyz</w:t>
      </w:r>
      <w:r>
        <w:rPr>
          <w:rFonts w:ascii="Times New Roman" w:hAnsi="Times New Roman" w:cs="Times New Roman"/>
          <w:color w:val="000000"/>
          <w:sz w:val="24"/>
          <w:szCs w:val="24"/>
          <w:lang w:val="en-US"/>
        </w:rPr>
        <w:t>ing</w:t>
      </w:r>
      <w:r w:rsidRPr="004B08C9">
        <w:rPr>
          <w:rFonts w:ascii="Times New Roman" w:hAnsi="Times New Roman" w:cs="Times New Roman"/>
          <w:color w:val="000000"/>
          <w:sz w:val="24"/>
          <w:szCs w:val="24"/>
          <w:lang w:val="en-US"/>
        </w:rPr>
        <w:t xml:space="preserve"> the </w:t>
      </w:r>
      <w:r>
        <w:rPr>
          <w:rFonts w:ascii="Times New Roman" w:hAnsi="Times New Roman" w:cs="Times New Roman"/>
          <w:color w:val="000000"/>
          <w:sz w:val="24"/>
          <w:szCs w:val="24"/>
          <w:lang w:val="en-US"/>
        </w:rPr>
        <w:t xml:space="preserve">basin </w:t>
      </w:r>
      <w:r w:rsidRPr="004B08C9">
        <w:rPr>
          <w:rFonts w:ascii="Times New Roman" w:hAnsi="Times New Roman" w:cs="Times New Roman"/>
          <w:color w:val="000000"/>
          <w:sz w:val="24"/>
          <w:szCs w:val="24"/>
          <w:lang w:val="en-US"/>
        </w:rPr>
        <w:t>shape</w:t>
      </w:r>
      <w:r>
        <w:rPr>
          <w:rFonts w:ascii="Times New Roman" w:hAnsi="Times New Roman" w:cs="Times New Roman"/>
          <w:color w:val="000000"/>
          <w:sz w:val="24"/>
          <w:szCs w:val="24"/>
          <w:lang w:val="en-US"/>
        </w:rPr>
        <w:t xml:space="preserve">. </w:t>
      </w:r>
      <w:r w:rsidRPr="004B08C9">
        <w:rPr>
          <w:rFonts w:ascii="Times New Roman" w:hAnsi="Times New Roman" w:cs="Times New Roman"/>
          <w:color w:val="000000"/>
          <w:sz w:val="24"/>
          <w:szCs w:val="24"/>
          <w:lang w:val="en-US"/>
        </w:rPr>
        <w:t xml:space="preserve">The estimated elongation ratio </w:t>
      </w:r>
      <w:r>
        <w:rPr>
          <w:rFonts w:ascii="Times New Roman" w:hAnsi="Times New Roman" w:cs="Times New Roman"/>
          <w:color w:val="000000"/>
          <w:sz w:val="24"/>
          <w:szCs w:val="24"/>
          <w:lang w:val="en-US"/>
        </w:rPr>
        <w:t>ranged</w:t>
      </w:r>
      <w:r w:rsidRPr="004B08C9">
        <w:rPr>
          <w:rStyle w:val="shorttext"/>
          <w:rFonts w:ascii="Times New Roman" w:hAnsi="Times New Roman" w:cs="Times New Roman"/>
          <w:sz w:val="24"/>
          <w:szCs w:val="24"/>
          <w:lang w:val="en-US"/>
        </w:rPr>
        <w:t xml:space="preserve"> </w:t>
      </w:r>
      <w:r w:rsidRPr="004B08C9">
        <w:rPr>
          <w:rStyle w:val="hps"/>
          <w:rFonts w:ascii="Times New Roman" w:hAnsi="Times New Roman" w:cs="Times New Roman"/>
          <w:sz w:val="24"/>
          <w:szCs w:val="24"/>
          <w:lang w:val="en-US"/>
        </w:rPr>
        <w:t>from</w:t>
      </w:r>
      <w:r w:rsidRPr="004B08C9">
        <w:rPr>
          <w:rStyle w:val="shorttext"/>
          <w:rFonts w:ascii="Times New Roman" w:hAnsi="Times New Roman" w:cs="Times New Roman"/>
          <w:sz w:val="24"/>
          <w:szCs w:val="24"/>
          <w:lang w:val="en-US"/>
        </w:rPr>
        <w:t xml:space="preserve"> </w:t>
      </w:r>
      <w:r w:rsidRPr="004B08C9">
        <w:rPr>
          <w:rStyle w:val="hps"/>
          <w:rFonts w:ascii="Times New Roman" w:hAnsi="Times New Roman" w:cs="Times New Roman"/>
          <w:sz w:val="24"/>
          <w:szCs w:val="24"/>
          <w:lang w:val="en-US"/>
        </w:rPr>
        <w:t>0.48 to 0.93</w:t>
      </w:r>
      <w:r>
        <w:rPr>
          <w:rStyle w:val="hps"/>
          <w:rFonts w:ascii="Times New Roman" w:hAnsi="Times New Roman" w:cs="Times New Roman"/>
          <w:sz w:val="24"/>
          <w:szCs w:val="24"/>
          <w:lang w:val="en-US"/>
        </w:rPr>
        <w:t>, which shows</w:t>
      </w:r>
      <w:r w:rsidRPr="004B08C9">
        <w:rPr>
          <w:rFonts w:ascii="Times New Roman" w:hAnsi="Times New Roman" w:cs="Times New Roman"/>
          <w:color w:val="000000"/>
          <w:sz w:val="24"/>
          <w:szCs w:val="24"/>
          <w:lang w:val="en-US"/>
        </w:rPr>
        <w:t xml:space="preserve"> that the basins areas are characterized by high run off capacity along the stream flow path</w:t>
      </w:r>
      <w:r>
        <w:rPr>
          <w:rFonts w:ascii="Times New Roman" w:hAnsi="Times New Roman" w:cs="Times New Roman"/>
          <w:color w:val="000000"/>
          <w:sz w:val="24"/>
          <w:szCs w:val="24"/>
          <w:lang w:val="en-US"/>
        </w:rPr>
        <w:t>, a feature</w:t>
      </w:r>
      <w:r w:rsidRPr="004B08C9">
        <w:rPr>
          <w:rFonts w:ascii="Times New Roman" w:hAnsi="Times New Roman" w:cs="Times New Roman"/>
          <w:color w:val="000000"/>
          <w:sz w:val="24"/>
          <w:szCs w:val="24"/>
          <w:lang w:val="en-US"/>
        </w:rPr>
        <w:t xml:space="preserve"> associated with high relief and steep slope</w:t>
      </w:r>
      <w:r>
        <w:rPr>
          <w:rFonts w:ascii="Times New Roman" w:hAnsi="Times New Roman" w:cs="Times New Roman"/>
          <w:color w:val="000000"/>
          <w:sz w:val="24"/>
          <w:szCs w:val="24"/>
          <w:lang w:val="en-US"/>
        </w:rPr>
        <w:t>s</w:t>
      </w:r>
      <w:r w:rsidRPr="004B08C9">
        <w:rPr>
          <w:rFonts w:ascii="Times New Roman" w:hAnsi="Times New Roman" w:cs="Times New Roman"/>
          <w:color w:val="000000"/>
          <w:sz w:val="24"/>
          <w:szCs w:val="24"/>
          <w:lang w:val="en-US"/>
        </w:rPr>
        <w:t xml:space="preserve"> </w:t>
      </w:r>
      <w:r w:rsidRPr="004B08C9">
        <w:rPr>
          <w:rFonts w:ascii="Times New Roman" w:hAnsi="Times New Roman" w:cs="Times New Roman"/>
          <w:color w:val="0000FF"/>
          <w:sz w:val="24"/>
          <w:szCs w:val="24"/>
          <w:lang w:val="en-US"/>
        </w:rPr>
        <w:t>(</w:t>
      </w:r>
      <w:proofErr w:type="spellStart"/>
      <w:r w:rsidRPr="004B08C9">
        <w:rPr>
          <w:rFonts w:ascii="Times New Roman" w:hAnsi="Times New Roman" w:cs="Times New Roman"/>
          <w:color w:val="0000FF"/>
          <w:sz w:val="24"/>
          <w:szCs w:val="24"/>
          <w:lang w:val="en-US"/>
        </w:rPr>
        <w:t>Strahler</w:t>
      </w:r>
      <w:proofErr w:type="spellEnd"/>
      <w:r w:rsidR="000F0B94">
        <w:rPr>
          <w:rFonts w:ascii="Times New Roman" w:hAnsi="Times New Roman" w:cs="Times New Roman"/>
          <w:color w:val="0000FF"/>
          <w:sz w:val="24"/>
          <w:szCs w:val="24"/>
          <w:lang w:val="en-US"/>
        </w:rPr>
        <w:t>,</w:t>
      </w:r>
      <w:r w:rsidRPr="004B08C9">
        <w:rPr>
          <w:rFonts w:ascii="Times New Roman" w:hAnsi="Times New Roman" w:cs="Times New Roman"/>
          <w:color w:val="0000FF"/>
          <w:sz w:val="24"/>
          <w:szCs w:val="24"/>
          <w:lang w:val="en-US"/>
        </w:rPr>
        <w:t xml:space="preserve"> 1964)</w:t>
      </w:r>
      <w:r w:rsidRPr="004B08C9">
        <w:rPr>
          <w:rFonts w:ascii="Times New Roman" w:hAnsi="Times New Roman" w:cs="Times New Roman"/>
          <w:color w:val="000000"/>
          <w:sz w:val="24"/>
          <w:szCs w:val="24"/>
          <w:lang w:val="en-US"/>
        </w:rPr>
        <w:t>. The value of form factor was measur</w:t>
      </w:r>
      <w:r>
        <w:rPr>
          <w:rFonts w:ascii="Times New Roman" w:hAnsi="Times New Roman" w:cs="Times New Roman"/>
          <w:color w:val="000000"/>
          <w:sz w:val="24"/>
          <w:szCs w:val="24"/>
          <w:lang w:val="en-US"/>
        </w:rPr>
        <w:t xml:space="preserve">ed and ranged from 0.19 to 0.68. This </w:t>
      </w:r>
      <w:r w:rsidRPr="004B08C9">
        <w:rPr>
          <w:rFonts w:ascii="Times New Roman" w:hAnsi="Times New Roman" w:cs="Times New Roman"/>
          <w:color w:val="000000"/>
          <w:sz w:val="24"/>
          <w:szCs w:val="24"/>
          <w:lang w:val="en-US"/>
        </w:rPr>
        <w:t xml:space="preserve">indicates that the basins have more elongated </w:t>
      </w:r>
      <w:r w:rsidRPr="00102DA4">
        <w:rPr>
          <w:rFonts w:ascii="Times New Roman" w:hAnsi="Times New Roman" w:cs="Times New Roman"/>
          <w:color w:val="000000"/>
          <w:sz w:val="24"/>
          <w:szCs w:val="24"/>
          <w:lang w:val="en-US"/>
        </w:rPr>
        <w:t>shape in nature,</w:t>
      </w:r>
      <w:r w:rsidRPr="004B08C9">
        <w:rPr>
          <w:rFonts w:ascii="Times New Roman" w:hAnsi="Times New Roman" w:cs="Times New Roman"/>
          <w:color w:val="000000"/>
          <w:sz w:val="24"/>
          <w:szCs w:val="24"/>
          <w:lang w:val="en-US"/>
        </w:rPr>
        <w:t xml:space="preserve"> with the characteristic of flatter peak flow for a longer duration. As such</w:t>
      </w:r>
      <w:r>
        <w:rPr>
          <w:rFonts w:ascii="Times New Roman" w:hAnsi="Times New Roman" w:cs="Times New Roman"/>
          <w:color w:val="000000"/>
          <w:sz w:val="24"/>
          <w:szCs w:val="24"/>
          <w:lang w:val="en-US"/>
        </w:rPr>
        <w:t>,</w:t>
      </w:r>
      <w:r w:rsidRPr="004B08C9">
        <w:rPr>
          <w:rFonts w:ascii="Times New Roman" w:hAnsi="Times New Roman" w:cs="Times New Roman"/>
          <w:color w:val="000000"/>
          <w:sz w:val="24"/>
          <w:szCs w:val="24"/>
          <w:lang w:val="en-US"/>
        </w:rPr>
        <w:t xml:space="preserve"> elongated basins are highly vulnerable to flood flows than circular-</w:t>
      </w:r>
      <w:r w:rsidRPr="004B08C9">
        <w:rPr>
          <w:rFonts w:ascii="Times New Roman" w:hAnsi="Times New Roman" w:cs="Times New Roman"/>
          <w:color w:val="000000"/>
          <w:sz w:val="24"/>
          <w:szCs w:val="24"/>
          <w:lang w:val="en-US"/>
        </w:rPr>
        <w:lastRenderedPageBreak/>
        <w:t>shaped basin area</w:t>
      </w:r>
      <w:r>
        <w:rPr>
          <w:rFonts w:ascii="Times New Roman" w:hAnsi="Times New Roman" w:cs="Times New Roman"/>
          <w:color w:val="000000"/>
          <w:sz w:val="24"/>
          <w:szCs w:val="24"/>
          <w:lang w:val="en-US"/>
        </w:rPr>
        <w:t>s</w:t>
      </w:r>
      <w:r w:rsidRPr="004B08C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Likewise</w:t>
      </w:r>
      <w:r w:rsidRPr="004B08C9">
        <w:rPr>
          <w:rStyle w:val="hps"/>
          <w:rFonts w:ascii="Times New Roman" w:hAnsi="Times New Roman" w:cs="Times New Roman"/>
          <w:sz w:val="24"/>
          <w:szCs w:val="24"/>
          <w:lang w:val="en-US"/>
        </w:rPr>
        <w:t>,</w:t>
      </w:r>
      <w:r w:rsidRPr="004B08C9">
        <w:rPr>
          <w:rFonts w:ascii="Times New Roman" w:hAnsi="Times New Roman" w:cs="Times New Roman"/>
          <w:color w:val="000000"/>
          <w:sz w:val="24"/>
          <w:szCs w:val="24"/>
          <w:lang w:val="en-US"/>
        </w:rPr>
        <w:t xml:space="preserve"> the </w:t>
      </w:r>
      <w:r w:rsidRPr="004B08C9">
        <w:rPr>
          <w:rFonts w:ascii="Times New Roman" w:hAnsi="Times New Roman" w:cs="Times New Roman"/>
          <w:sz w:val="24"/>
          <w:szCs w:val="24"/>
          <w:lang w:val="en-US"/>
        </w:rPr>
        <w:t xml:space="preserve">basin relief </w:t>
      </w:r>
      <w:r w:rsidR="00170155" w:rsidRPr="00170155">
        <w:rPr>
          <w:rFonts w:ascii="Times New Roman" w:hAnsi="Times New Roman" w:cs="Times New Roman"/>
          <w:sz w:val="24"/>
          <w:szCs w:val="24"/>
          <w:highlight w:val="yellow"/>
          <w:lang w:val="en-US"/>
        </w:rPr>
        <w:t>(Hr)</w:t>
      </w:r>
      <w:r w:rsidR="00170155">
        <w:rPr>
          <w:rFonts w:ascii="Times New Roman" w:hAnsi="Times New Roman" w:cs="Times New Roman"/>
          <w:sz w:val="24"/>
          <w:szCs w:val="24"/>
          <w:lang w:val="en-US"/>
        </w:rPr>
        <w:t xml:space="preserve"> </w:t>
      </w:r>
      <w:r w:rsidRPr="004B08C9">
        <w:rPr>
          <w:rFonts w:ascii="Times New Roman" w:hAnsi="Times New Roman" w:cs="Times New Roman"/>
          <w:sz w:val="24"/>
          <w:szCs w:val="24"/>
          <w:lang w:val="en-US"/>
        </w:rPr>
        <w:t xml:space="preserve">and </w:t>
      </w:r>
      <w:r w:rsidRPr="004B08C9">
        <w:rPr>
          <w:rFonts w:ascii="Times New Roman" w:hAnsi="Times New Roman" w:cs="Times New Roman"/>
          <w:color w:val="000000"/>
          <w:sz w:val="24"/>
          <w:szCs w:val="24"/>
          <w:lang w:val="en-US"/>
        </w:rPr>
        <w:t>relief ratio</w:t>
      </w:r>
      <w:r w:rsidR="00170155">
        <w:rPr>
          <w:rFonts w:ascii="Times New Roman" w:hAnsi="Times New Roman" w:cs="Times New Roman"/>
          <w:color w:val="000000"/>
          <w:sz w:val="24"/>
          <w:szCs w:val="24"/>
          <w:lang w:val="en-US"/>
        </w:rPr>
        <w:t xml:space="preserve"> </w:t>
      </w:r>
      <w:r w:rsidR="00170155" w:rsidRPr="00170155">
        <w:rPr>
          <w:rFonts w:ascii="Times New Roman" w:hAnsi="Times New Roman" w:cs="Times New Roman"/>
          <w:color w:val="000000"/>
          <w:sz w:val="24"/>
          <w:szCs w:val="24"/>
          <w:highlight w:val="yellow"/>
          <w:lang w:val="en-US"/>
        </w:rPr>
        <w:t>(</w:t>
      </w:r>
      <w:proofErr w:type="spellStart"/>
      <w:r w:rsidR="00170155" w:rsidRPr="00170155">
        <w:rPr>
          <w:rFonts w:ascii="Times New Roman" w:hAnsi="Times New Roman" w:cs="Times New Roman"/>
          <w:color w:val="000000"/>
          <w:sz w:val="24"/>
          <w:szCs w:val="24"/>
          <w:highlight w:val="yellow"/>
          <w:lang w:val="en-US"/>
        </w:rPr>
        <w:t>Rr</w:t>
      </w:r>
      <w:proofErr w:type="spellEnd"/>
      <w:r w:rsidR="00170155" w:rsidRPr="00170155">
        <w:rPr>
          <w:rFonts w:ascii="Times New Roman" w:hAnsi="Times New Roman" w:cs="Times New Roman"/>
          <w:color w:val="000000"/>
          <w:sz w:val="24"/>
          <w:szCs w:val="24"/>
          <w:highlight w:val="yellow"/>
          <w:lang w:val="en-US"/>
        </w:rPr>
        <w:t>)</w:t>
      </w:r>
      <w:r w:rsidRPr="004B08C9">
        <w:rPr>
          <w:rFonts w:ascii="Times New Roman" w:hAnsi="Times New Roman" w:cs="Times New Roman"/>
          <w:color w:val="0080AE"/>
          <w:sz w:val="24"/>
          <w:szCs w:val="24"/>
          <w:lang w:val="en-US"/>
        </w:rPr>
        <w:t xml:space="preserve"> </w:t>
      </w:r>
      <w:r w:rsidRPr="004B08C9">
        <w:rPr>
          <w:rStyle w:val="hps"/>
          <w:rFonts w:ascii="Times New Roman" w:hAnsi="Times New Roman" w:cs="Times New Roman"/>
          <w:sz w:val="24"/>
          <w:szCs w:val="24"/>
          <w:lang w:val="en-US"/>
        </w:rPr>
        <w:t>show similar</w:t>
      </w:r>
      <w:r w:rsidRPr="004B08C9">
        <w:rPr>
          <w:rFonts w:ascii="Times New Roman" w:hAnsi="Times New Roman" w:cs="Times New Roman"/>
          <w:sz w:val="24"/>
          <w:szCs w:val="24"/>
          <w:lang w:val="en-US"/>
        </w:rPr>
        <w:t xml:space="preserve"> </w:t>
      </w:r>
      <w:r w:rsidRPr="004B08C9">
        <w:rPr>
          <w:rStyle w:val="hps"/>
          <w:rFonts w:ascii="Times New Roman" w:hAnsi="Times New Roman" w:cs="Times New Roman"/>
          <w:sz w:val="24"/>
          <w:szCs w:val="24"/>
          <w:lang w:val="en-US"/>
        </w:rPr>
        <w:t>values</w:t>
      </w:r>
      <w:r w:rsidRPr="004B08C9">
        <w:rPr>
          <w:rFonts w:ascii="Times New Roman" w:hAnsi="Times New Roman" w:cs="Times New Roman"/>
          <w:sz w:val="24"/>
          <w:szCs w:val="24"/>
          <w:lang w:val="en-US"/>
        </w:rPr>
        <w:t xml:space="preserve"> </w:t>
      </w:r>
      <w:r w:rsidRPr="004B08C9">
        <w:rPr>
          <w:rStyle w:val="hps"/>
          <w:rFonts w:ascii="Times New Roman" w:hAnsi="Times New Roman" w:cs="Times New Roman"/>
          <w:sz w:val="24"/>
          <w:szCs w:val="24"/>
          <w:lang w:val="en-US"/>
        </w:rPr>
        <w:t xml:space="preserve">by both methods, </w:t>
      </w:r>
      <w:r>
        <w:rPr>
          <w:rStyle w:val="hps"/>
          <w:rFonts w:ascii="Times New Roman" w:hAnsi="Times New Roman" w:cs="Times New Roman"/>
          <w:sz w:val="24"/>
          <w:szCs w:val="24"/>
          <w:lang w:val="en-US"/>
        </w:rPr>
        <w:t xml:space="preserve">and </w:t>
      </w:r>
      <w:r w:rsidRPr="004B08C9">
        <w:rPr>
          <w:rStyle w:val="hps"/>
          <w:rFonts w:ascii="Times New Roman" w:hAnsi="Times New Roman" w:cs="Times New Roman"/>
          <w:sz w:val="24"/>
          <w:szCs w:val="24"/>
          <w:lang w:val="en-US"/>
        </w:rPr>
        <w:t xml:space="preserve">these parameters </w:t>
      </w:r>
      <w:r w:rsidRPr="004B08C9">
        <w:rPr>
          <w:rFonts w:ascii="Times New Roman" w:hAnsi="Times New Roman" w:cs="Times New Roman"/>
          <w:color w:val="131413"/>
          <w:sz w:val="24"/>
          <w:szCs w:val="24"/>
          <w:lang w:val="en-US"/>
        </w:rPr>
        <w:t xml:space="preserve">indicate the </w:t>
      </w:r>
      <w:r w:rsidRPr="004B08C9">
        <w:rPr>
          <w:rFonts w:ascii="Times New Roman" w:hAnsi="Times New Roman" w:cs="Times New Roman"/>
          <w:color w:val="000000"/>
          <w:sz w:val="24"/>
          <w:szCs w:val="24"/>
          <w:lang w:val="en-US"/>
        </w:rPr>
        <w:t xml:space="preserve">intensity of the erosion process operating on the slope of the basins, </w:t>
      </w:r>
      <w:r w:rsidRPr="004B08C9">
        <w:rPr>
          <w:rFonts w:ascii="Times New Roman" w:hAnsi="Times New Roman" w:cs="Times New Roman"/>
          <w:color w:val="131413"/>
          <w:sz w:val="24"/>
          <w:szCs w:val="24"/>
          <w:lang w:val="en-US"/>
        </w:rPr>
        <w:t>low infiltration, and high runoff conditions.</w:t>
      </w:r>
    </w:p>
    <w:p w:rsidR="00FF55C1" w:rsidRDefault="00102DA4" w:rsidP="00E06973">
      <w:pPr>
        <w:spacing w:after="0" w:line="480" w:lineRule="auto"/>
        <w:jc w:val="both"/>
        <w:rPr>
          <w:spacing w:val="20"/>
          <w:sz w:val="26"/>
          <w:lang w:val="en-US"/>
        </w:rPr>
      </w:pPr>
      <w:r w:rsidRPr="004B08C9">
        <w:rPr>
          <w:rFonts w:ascii="Times New Roman" w:hAnsi="Times New Roman" w:cs="Times New Roman"/>
          <w:sz w:val="24"/>
          <w:szCs w:val="24"/>
          <w:lang w:val="en-US"/>
        </w:rPr>
        <w:t xml:space="preserve">The basin relief  </w:t>
      </w:r>
      <w:r w:rsidRPr="004B08C9">
        <w:rPr>
          <w:rFonts w:ascii="Times New Roman" w:hAnsi="Times New Roman" w:cs="Times New Roman"/>
          <w:color w:val="0000FF"/>
          <w:sz w:val="24"/>
          <w:szCs w:val="24"/>
          <w:lang w:val="en-US"/>
        </w:rPr>
        <w:t>(Table</w:t>
      </w:r>
      <w:r w:rsidR="000F0B94">
        <w:rPr>
          <w:rFonts w:ascii="Times New Roman" w:hAnsi="Times New Roman" w:cs="Times New Roman"/>
          <w:color w:val="0000FF"/>
          <w:sz w:val="24"/>
          <w:szCs w:val="24"/>
          <w:lang w:val="en-US"/>
        </w:rPr>
        <w:t>,</w:t>
      </w:r>
      <w:r w:rsidRPr="004B08C9">
        <w:rPr>
          <w:rFonts w:ascii="Times New Roman" w:hAnsi="Times New Roman" w:cs="Times New Roman"/>
          <w:color w:val="0000FF"/>
          <w:sz w:val="24"/>
          <w:szCs w:val="24"/>
          <w:lang w:val="en-US"/>
        </w:rPr>
        <w:t xml:space="preserve"> 1)</w:t>
      </w:r>
      <w:r w:rsidRPr="004B08C9">
        <w:rPr>
          <w:rFonts w:ascii="Times New Roman" w:hAnsi="Times New Roman" w:cs="Times New Roman"/>
          <w:sz w:val="24"/>
          <w:szCs w:val="24"/>
          <w:lang w:val="en-US"/>
        </w:rPr>
        <w:t xml:space="preserve"> is also closely matched for both methods, showing that the overall vertical precision of the DEM is satisfactory for spatial analysis at this scale. The </w:t>
      </w:r>
      <w:r>
        <w:rPr>
          <w:rFonts w:ascii="Times New Roman" w:hAnsi="Times New Roman" w:cs="Times New Roman"/>
          <w:sz w:val="24"/>
          <w:szCs w:val="24"/>
          <w:lang w:val="en-US"/>
        </w:rPr>
        <w:t>results comparisons for the m</w:t>
      </w:r>
      <w:r w:rsidRPr="004B08C9">
        <w:rPr>
          <w:rFonts w:ascii="Times New Roman" w:hAnsi="Times New Roman" w:cs="Times New Roman"/>
          <w:sz w:val="24"/>
          <w:szCs w:val="24"/>
          <w:lang w:val="en-US"/>
        </w:rPr>
        <w:t xml:space="preserve">ain channel length showed that the </w:t>
      </w:r>
      <w:proofErr w:type="spellStart"/>
      <w:r w:rsidRPr="004B08C9">
        <w:rPr>
          <w:rFonts w:ascii="Times New Roman" w:hAnsi="Times New Roman" w:cs="Times New Roman"/>
          <w:sz w:val="24"/>
          <w:szCs w:val="24"/>
          <w:lang w:val="en-US"/>
        </w:rPr>
        <w:t>Mcl</w:t>
      </w:r>
      <w:proofErr w:type="spellEnd"/>
      <w:r w:rsidRPr="004B08C9">
        <w:rPr>
          <w:rFonts w:ascii="Times New Roman" w:hAnsi="Times New Roman" w:cs="Times New Roman"/>
          <w:sz w:val="24"/>
          <w:szCs w:val="24"/>
          <w:lang w:val="en-US"/>
        </w:rPr>
        <w:t xml:space="preserve"> is generally slightly longer for all basins when using the </w:t>
      </w:r>
      <w:r>
        <w:rPr>
          <w:rFonts w:ascii="Times New Roman" w:hAnsi="Times New Roman" w:cs="Times New Roman"/>
          <w:sz w:val="24"/>
          <w:szCs w:val="24"/>
          <w:lang w:val="en-US"/>
        </w:rPr>
        <w:t>automatic extraction from DEM, w</w:t>
      </w:r>
      <w:r w:rsidRPr="004B08C9">
        <w:rPr>
          <w:rFonts w:ascii="Times New Roman" w:hAnsi="Times New Roman" w:cs="Times New Roman"/>
          <w:sz w:val="24"/>
          <w:szCs w:val="24"/>
          <w:lang w:val="en-US"/>
        </w:rPr>
        <w:t>it</w:t>
      </w:r>
      <w:r>
        <w:rPr>
          <w:rFonts w:ascii="Times New Roman" w:hAnsi="Times New Roman" w:cs="Times New Roman"/>
          <w:sz w:val="24"/>
          <w:szCs w:val="24"/>
          <w:lang w:val="en-US"/>
        </w:rPr>
        <w:t xml:space="preserve">h </w:t>
      </w:r>
      <w:r w:rsidRPr="004B08C9">
        <w:rPr>
          <w:rFonts w:ascii="Times New Roman" w:hAnsi="Times New Roman" w:cs="Times New Roman"/>
          <w:sz w:val="24"/>
          <w:szCs w:val="24"/>
          <w:lang w:val="en-US"/>
        </w:rPr>
        <w:t>17.35%</w:t>
      </w:r>
      <w:r>
        <w:rPr>
          <w:rFonts w:ascii="Times New Roman" w:hAnsi="Times New Roman" w:cs="Times New Roman"/>
          <w:sz w:val="24"/>
          <w:szCs w:val="24"/>
          <w:lang w:val="en-US"/>
        </w:rPr>
        <w:t xml:space="preserve"> on average</w:t>
      </w:r>
      <w:r w:rsidRPr="004B08C9">
        <w:rPr>
          <w:rFonts w:ascii="Times New Roman" w:hAnsi="Times New Roman" w:cs="Times New Roman"/>
          <w:sz w:val="24"/>
          <w:szCs w:val="24"/>
          <w:lang w:val="en-US"/>
        </w:rPr>
        <w:t>. Nonetheless, these differences do not greatly affect further calculations</w:t>
      </w:r>
      <w:r>
        <w:rPr>
          <w:rFonts w:ascii="Times New Roman" w:hAnsi="Times New Roman" w:cs="Times New Roman"/>
          <w:sz w:val="24"/>
          <w:szCs w:val="24"/>
          <w:lang w:val="en-US"/>
        </w:rPr>
        <w:t>, such as</w:t>
      </w:r>
      <w:r w:rsidRPr="004B08C9">
        <w:rPr>
          <w:rFonts w:ascii="Times New Roman" w:hAnsi="Times New Roman" w:cs="Times New Roman"/>
          <w:sz w:val="24"/>
          <w:szCs w:val="24"/>
          <w:lang w:val="en-US"/>
        </w:rPr>
        <w:t xml:space="preserve"> sinuosity </w:t>
      </w:r>
      <w:r w:rsidRPr="004B08C9">
        <w:rPr>
          <w:rFonts w:ascii="Times New Roman" w:hAnsi="Times New Roman" w:cs="Times New Roman"/>
          <w:color w:val="0000FF"/>
          <w:sz w:val="24"/>
          <w:szCs w:val="24"/>
          <w:lang w:val="en-US"/>
        </w:rPr>
        <w:t>(Table 2 and Fig</w:t>
      </w:r>
      <w:r w:rsidR="000F0B94">
        <w:rPr>
          <w:rFonts w:ascii="Times New Roman" w:hAnsi="Times New Roman" w:cs="Times New Roman"/>
          <w:color w:val="0000FF"/>
          <w:sz w:val="24"/>
          <w:szCs w:val="24"/>
          <w:lang w:val="en-US"/>
        </w:rPr>
        <w:t>ure</w:t>
      </w:r>
      <w:r w:rsidRPr="004B08C9">
        <w:rPr>
          <w:rFonts w:ascii="Times New Roman" w:hAnsi="Times New Roman" w:cs="Times New Roman"/>
          <w:color w:val="0000FF"/>
          <w:sz w:val="24"/>
          <w:szCs w:val="24"/>
          <w:lang w:val="en-US"/>
        </w:rPr>
        <w:t xml:space="preserve"> 3)</w:t>
      </w:r>
      <w:r w:rsidRPr="004B08C9">
        <w:rPr>
          <w:rFonts w:ascii="Times New Roman" w:hAnsi="Times New Roman" w:cs="Times New Roman"/>
          <w:sz w:val="24"/>
          <w:szCs w:val="24"/>
          <w:lang w:val="en-US"/>
        </w:rPr>
        <w:t xml:space="preserve">. </w:t>
      </w:r>
      <w:r>
        <w:rPr>
          <w:rFonts w:ascii="Times New Roman" w:hAnsi="Times New Roman" w:cs="Times New Roman"/>
          <w:sz w:val="24"/>
          <w:szCs w:val="24"/>
          <w:lang w:val="en-US"/>
        </w:rPr>
        <w:t>In general, t</w:t>
      </w:r>
      <w:r>
        <w:rPr>
          <w:rFonts w:ascii="Times New Roman" w:eastAsia="Calibri" w:hAnsi="Times New Roman" w:cs="Times New Roman"/>
          <w:sz w:val="24"/>
          <w:szCs w:val="24"/>
          <w:lang w:val="en-US"/>
        </w:rPr>
        <w:t>he Melton ratio</w:t>
      </w:r>
      <w:r w:rsidRPr="004B08C9">
        <w:rPr>
          <w:rFonts w:ascii="Times New Roman" w:eastAsia="Calibri" w:hAnsi="Times New Roman" w:cs="Times New Roman"/>
          <w:sz w:val="24"/>
          <w:szCs w:val="24"/>
          <w:lang w:val="en-US"/>
        </w:rPr>
        <w:t xml:space="preserve"> (MR) </w:t>
      </w:r>
      <w:r>
        <w:rPr>
          <w:rFonts w:ascii="Times New Roman" w:eastAsia="Calibri" w:hAnsi="Times New Roman" w:cs="Times New Roman"/>
          <w:sz w:val="24"/>
          <w:szCs w:val="24"/>
          <w:lang w:val="en-US"/>
        </w:rPr>
        <w:t xml:space="preserve">values </w:t>
      </w:r>
      <w:r w:rsidRPr="004B08C9">
        <w:rPr>
          <w:rFonts w:ascii="Times New Roman" w:eastAsia="Calibri" w:hAnsi="Times New Roman" w:cs="Times New Roman"/>
          <w:sz w:val="24"/>
          <w:szCs w:val="24"/>
          <w:lang w:val="en-US"/>
        </w:rPr>
        <w:t>are &gt; 0.3</w:t>
      </w:r>
      <w:r>
        <w:rPr>
          <w:rFonts w:ascii="Times New Roman" w:eastAsia="Calibri" w:hAnsi="Times New Roman" w:cs="Times New Roman"/>
          <w:sz w:val="24"/>
          <w:szCs w:val="24"/>
          <w:lang w:val="en-US"/>
        </w:rPr>
        <w:t>, which imply</w:t>
      </w:r>
      <w:r w:rsidRPr="004B08C9">
        <w:rPr>
          <w:rFonts w:ascii="Times New Roman" w:hAnsi="Times New Roman" w:cs="Times New Roman"/>
          <w:sz w:val="24"/>
          <w:szCs w:val="24"/>
          <w:lang w:val="en-US"/>
        </w:rPr>
        <w:t xml:space="preserve"> a </w:t>
      </w:r>
      <w:r w:rsidRPr="004B08C9">
        <w:rPr>
          <w:rStyle w:val="hps"/>
          <w:rFonts w:ascii="Times New Roman" w:hAnsi="Times New Roman" w:cs="Times New Roman"/>
          <w:sz w:val="24"/>
          <w:szCs w:val="24"/>
          <w:lang w:val="en-US"/>
        </w:rPr>
        <w:t>moderate probability of e</w:t>
      </w:r>
      <w:r>
        <w:rPr>
          <w:rStyle w:val="hps"/>
          <w:rFonts w:ascii="Times New Roman" w:hAnsi="Times New Roman" w:cs="Times New Roman"/>
          <w:sz w:val="24"/>
          <w:szCs w:val="24"/>
          <w:lang w:val="en-US"/>
        </w:rPr>
        <w:t>xperiencing frequent flooding w</w:t>
      </w:r>
      <w:r w:rsidRPr="004B08C9">
        <w:rPr>
          <w:rStyle w:val="hps"/>
          <w:rFonts w:ascii="Times New Roman" w:hAnsi="Times New Roman" w:cs="Times New Roman"/>
          <w:sz w:val="24"/>
          <w:szCs w:val="24"/>
          <w:lang w:val="en-US"/>
        </w:rPr>
        <w:t>it</w:t>
      </w:r>
      <w:r>
        <w:rPr>
          <w:rStyle w:val="hps"/>
          <w:rFonts w:ascii="Times New Roman" w:hAnsi="Times New Roman" w:cs="Times New Roman"/>
          <w:sz w:val="24"/>
          <w:szCs w:val="24"/>
          <w:lang w:val="en-US"/>
        </w:rPr>
        <w:t>h</w:t>
      </w:r>
      <w:r w:rsidRPr="004B08C9">
        <w:rPr>
          <w:rFonts w:ascii="Times New Roman" w:hAnsi="Times New Roman" w:cs="Times New Roman"/>
          <w:sz w:val="24"/>
          <w:szCs w:val="24"/>
          <w:lang w:val="en-US"/>
        </w:rPr>
        <w:t xml:space="preserve"> low material content</w:t>
      </w:r>
      <w:r w:rsidRPr="004B08C9">
        <w:rPr>
          <w:rStyle w:val="hps"/>
          <w:rFonts w:ascii="Times New Roman" w:hAnsi="Times New Roman" w:cs="Times New Roman"/>
          <w:sz w:val="24"/>
          <w:szCs w:val="24"/>
          <w:lang w:val="en-US"/>
        </w:rPr>
        <w:t xml:space="preserve">. Nevertheless, these statements </w:t>
      </w:r>
      <w:r>
        <w:rPr>
          <w:rStyle w:val="hps"/>
          <w:rFonts w:ascii="Times New Roman" w:hAnsi="Times New Roman" w:cs="Times New Roman"/>
          <w:sz w:val="24"/>
          <w:szCs w:val="24"/>
          <w:lang w:val="en-US"/>
        </w:rPr>
        <w:t>can be</w:t>
      </w:r>
      <w:r w:rsidRPr="004B08C9">
        <w:rPr>
          <w:rStyle w:val="hps"/>
          <w:rFonts w:ascii="Times New Roman" w:hAnsi="Times New Roman" w:cs="Times New Roman"/>
          <w:sz w:val="24"/>
          <w:szCs w:val="24"/>
          <w:lang w:val="en-US"/>
        </w:rPr>
        <w:t xml:space="preserve"> relative</w:t>
      </w:r>
      <w:r>
        <w:rPr>
          <w:rStyle w:val="hps"/>
          <w:rFonts w:ascii="Times New Roman" w:hAnsi="Times New Roman" w:cs="Times New Roman"/>
          <w:sz w:val="24"/>
          <w:szCs w:val="24"/>
          <w:lang w:val="en-US"/>
        </w:rPr>
        <w:t>ly interpreted</w:t>
      </w:r>
      <w:r w:rsidRPr="004B08C9">
        <w:rPr>
          <w:rStyle w:val="hps"/>
          <w:rFonts w:ascii="Times New Roman" w:hAnsi="Times New Roman" w:cs="Times New Roman"/>
          <w:sz w:val="24"/>
          <w:szCs w:val="24"/>
          <w:lang w:val="en-US"/>
        </w:rPr>
        <w:t xml:space="preserve">, </w:t>
      </w:r>
      <w:r w:rsidRPr="004B08C9">
        <w:rPr>
          <w:rFonts w:ascii="Times New Roman" w:hAnsi="Times New Roman" w:cs="Times New Roman"/>
          <w:sz w:val="24"/>
          <w:szCs w:val="24"/>
          <w:lang w:val="en-US"/>
        </w:rPr>
        <w:t>because</w:t>
      </w:r>
      <w:r w:rsidRPr="004B08C9">
        <w:rPr>
          <w:rStyle w:val="hps"/>
          <w:rFonts w:ascii="Times New Roman" w:hAnsi="Times New Roman" w:cs="Times New Roman"/>
          <w:sz w:val="24"/>
          <w:szCs w:val="24"/>
          <w:lang w:val="en-US"/>
        </w:rPr>
        <w:t xml:space="preserve"> it </w:t>
      </w:r>
      <w:r>
        <w:rPr>
          <w:rStyle w:val="hps"/>
          <w:rFonts w:ascii="Times New Roman" w:hAnsi="Times New Roman" w:cs="Times New Roman"/>
          <w:sz w:val="24"/>
          <w:szCs w:val="24"/>
          <w:lang w:val="en-US"/>
        </w:rPr>
        <w:t>will depend</w:t>
      </w:r>
      <w:r w:rsidRPr="004B08C9">
        <w:rPr>
          <w:rStyle w:val="hps"/>
          <w:rFonts w:ascii="Times New Roman" w:hAnsi="Times New Roman" w:cs="Times New Roman"/>
          <w:sz w:val="24"/>
          <w:szCs w:val="24"/>
          <w:lang w:val="en-US"/>
        </w:rPr>
        <w:t xml:space="preserve"> on the </w:t>
      </w:r>
      <w:r w:rsidRPr="004B08C9">
        <w:rPr>
          <w:rFonts w:ascii="Times New Roman" w:hAnsi="Times New Roman" w:cs="Times New Roman"/>
          <w:sz w:val="24"/>
          <w:szCs w:val="24"/>
          <w:lang w:val="en-US"/>
        </w:rPr>
        <w:t>dimensions</w:t>
      </w:r>
      <w:r w:rsidRPr="004B08C9">
        <w:rPr>
          <w:rStyle w:val="hps"/>
          <w:rFonts w:ascii="Times New Roman" w:hAnsi="Times New Roman" w:cs="Times New Roman"/>
          <w:sz w:val="24"/>
          <w:szCs w:val="24"/>
          <w:lang w:val="en-US"/>
        </w:rPr>
        <w:t xml:space="preserve"> or extent of the storm a</w:t>
      </w:r>
      <w:r>
        <w:rPr>
          <w:rStyle w:val="hps"/>
          <w:rFonts w:ascii="Times New Roman" w:hAnsi="Times New Roman" w:cs="Times New Roman"/>
          <w:sz w:val="24"/>
          <w:szCs w:val="24"/>
          <w:lang w:val="en-US"/>
        </w:rPr>
        <w:t>s well as its</w:t>
      </w:r>
      <w:r w:rsidRPr="004B08C9">
        <w:rPr>
          <w:rStyle w:val="hps"/>
          <w:rFonts w:ascii="Times New Roman" w:hAnsi="Times New Roman" w:cs="Times New Roman"/>
          <w:sz w:val="24"/>
          <w:szCs w:val="24"/>
          <w:lang w:val="en-US"/>
        </w:rPr>
        <w:t xml:space="preserve"> duration and intensity</w:t>
      </w:r>
      <w:r>
        <w:rPr>
          <w:rStyle w:val="hps"/>
          <w:rFonts w:ascii="Times New Roman" w:hAnsi="Times New Roman" w:cs="Times New Roman"/>
          <w:sz w:val="24"/>
          <w:szCs w:val="24"/>
          <w:lang w:val="en-US"/>
        </w:rPr>
        <w:t>. O</w:t>
      </w:r>
      <w:r w:rsidRPr="004B08C9">
        <w:rPr>
          <w:rStyle w:val="hps"/>
          <w:rFonts w:ascii="Times New Roman" w:hAnsi="Times New Roman" w:cs="Times New Roman"/>
          <w:sz w:val="24"/>
          <w:szCs w:val="24"/>
          <w:lang w:val="en-US"/>
        </w:rPr>
        <w:t xml:space="preserve">n the other hand, the probability </w:t>
      </w:r>
      <w:r>
        <w:rPr>
          <w:rStyle w:val="hps"/>
          <w:rFonts w:ascii="Times New Roman" w:hAnsi="Times New Roman" w:cs="Times New Roman"/>
          <w:sz w:val="24"/>
          <w:szCs w:val="24"/>
          <w:lang w:val="en-US"/>
        </w:rPr>
        <w:t>for</w:t>
      </w:r>
      <w:r w:rsidRPr="004B08C9">
        <w:rPr>
          <w:rStyle w:val="hps"/>
          <w:rFonts w:ascii="Times New Roman" w:hAnsi="Times New Roman" w:cs="Times New Roman"/>
          <w:sz w:val="24"/>
          <w:szCs w:val="24"/>
          <w:lang w:val="en-US"/>
        </w:rPr>
        <w:t xml:space="preserve"> </w:t>
      </w:r>
      <w:proofErr w:type="spellStart"/>
      <w:r w:rsidRPr="004B08C9">
        <w:rPr>
          <w:rStyle w:val="hps"/>
          <w:rFonts w:ascii="Times New Roman" w:hAnsi="Times New Roman" w:cs="Times New Roman"/>
          <w:sz w:val="24"/>
          <w:szCs w:val="24"/>
          <w:lang w:val="en-US"/>
        </w:rPr>
        <w:t>hydrograms</w:t>
      </w:r>
      <w:proofErr w:type="spellEnd"/>
      <w:r w:rsidRPr="004B08C9">
        <w:rPr>
          <w:rStyle w:val="hps"/>
          <w:rFonts w:ascii="Times New Roman" w:hAnsi="Times New Roman" w:cs="Times New Roman"/>
          <w:sz w:val="24"/>
          <w:szCs w:val="24"/>
          <w:lang w:val="en-US"/>
        </w:rPr>
        <w:t xml:space="preserve"> of floods with pronounced peaks of short duration occurrence is high</w:t>
      </w:r>
      <w:r>
        <w:rPr>
          <w:rStyle w:val="hps"/>
          <w:rFonts w:ascii="Times New Roman" w:hAnsi="Times New Roman" w:cs="Times New Roman"/>
          <w:sz w:val="24"/>
          <w:szCs w:val="24"/>
          <w:lang w:val="en-US"/>
        </w:rPr>
        <w:t>,</w:t>
      </w:r>
      <w:r w:rsidRPr="004B08C9">
        <w:rPr>
          <w:rStyle w:val="hps"/>
          <w:rFonts w:ascii="Times New Roman" w:hAnsi="Times New Roman" w:cs="Times New Roman"/>
          <w:sz w:val="24"/>
          <w:szCs w:val="24"/>
          <w:lang w:val="en-US"/>
        </w:rPr>
        <w:t xml:space="preserve"> considering the high relief and recent events. Similar</w:t>
      </w:r>
      <w:r w:rsidRPr="004B08C9">
        <w:rPr>
          <w:rStyle w:val="shorttext"/>
          <w:rFonts w:ascii="Times New Roman" w:hAnsi="Times New Roman" w:cs="Times New Roman"/>
          <w:sz w:val="24"/>
          <w:szCs w:val="24"/>
          <w:lang w:val="en-US"/>
        </w:rPr>
        <w:t xml:space="preserve"> </w:t>
      </w:r>
      <w:r w:rsidRPr="004B08C9">
        <w:rPr>
          <w:rStyle w:val="hps"/>
          <w:rFonts w:ascii="Times New Roman" w:hAnsi="Times New Roman" w:cs="Times New Roman"/>
          <w:sz w:val="24"/>
          <w:szCs w:val="24"/>
          <w:lang w:val="en-US"/>
        </w:rPr>
        <w:t>results</w:t>
      </w:r>
      <w:r w:rsidRPr="004B08C9">
        <w:rPr>
          <w:rStyle w:val="shorttext"/>
          <w:rFonts w:ascii="Times New Roman" w:hAnsi="Times New Roman" w:cs="Times New Roman"/>
          <w:sz w:val="24"/>
          <w:szCs w:val="24"/>
          <w:lang w:val="en-US"/>
        </w:rPr>
        <w:t xml:space="preserve"> </w:t>
      </w:r>
      <w:r>
        <w:rPr>
          <w:rStyle w:val="shorttext"/>
          <w:rFonts w:ascii="Times New Roman" w:hAnsi="Times New Roman" w:cs="Times New Roman"/>
          <w:sz w:val="24"/>
          <w:szCs w:val="24"/>
          <w:lang w:val="en-US"/>
        </w:rPr>
        <w:t xml:space="preserve">were </w:t>
      </w:r>
      <w:r w:rsidRPr="004B08C9">
        <w:rPr>
          <w:rStyle w:val="hps"/>
          <w:rFonts w:ascii="Times New Roman" w:hAnsi="Times New Roman" w:cs="Times New Roman"/>
          <w:sz w:val="24"/>
          <w:szCs w:val="24"/>
          <w:lang w:val="en-US"/>
        </w:rPr>
        <w:t>obtained</w:t>
      </w:r>
      <w:r>
        <w:rPr>
          <w:rStyle w:val="hps"/>
          <w:rFonts w:ascii="Times New Roman" w:hAnsi="Times New Roman" w:cs="Times New Roman"/>
          <w:sz w:val="24"/>
          <w:szCs w:val="24"/>
          <w:lang w:val="en-US"/>
        </w:rPr>
        <w:t xml:space="preserve"> and reported in</w:t>
      </w:r>
      <w:r w:rsidRPr="004B08C9">
        <w:rPr>
          <w:rStyle w:val="hps"/>
          <w:rFonts w:ascii="Times New Roman" w:hAnsi="Times New Roman" w:cs="Times New Roman"/>
          <w:sz w:val="24"/>
          <w:szCs w:val="24"/>
          <w:lang w:val="en-US"/>
        </w:rPr>
        <w:t xml:space="preserve"> </w:t>
      </w:r>
      <w:proofErr w:type="spellStart"/>
      <w:r w:rsidRPr="004B08C9">
        <w:rPr>
          <w:rFonts w:ascii="Times New Roman" w:hAnsi="Times New Roman" w:cs="Times New Roman"/>
          <w:color w:val="0000FF"/>
          <w:sz w:val="24"/>
          <w:szCs w:val="24"/>
          <w:lang w:val="en-US"/>
        </w:rPr>
        <w:t>Esper</w:t>
      </w:r>
      <w:proofErr w:type="spellEnd"/>
      <w:r w:rsidRPr="004B08C9">
        <w:rPr>
          <w:rFonts w:ascii="Times New Roman" w:hAnsi="Times New Roman" w:cs="Times New Roman"/>
          <w:color w:val="0000FF"/>
          <w:sz w:val="24"/>
          <w:szCs w:val="24"/>
          <w:lang w:val="en-US"/>
        </w:rPr>
        <w:t xml:space="preserve"> </w:t>
      </w:r>
      <w:proofErr w:type="spellStart"/>
      <w:r w:rsidRPr="004B08C9">
        <w:rPr>
          <w:rFonts w:ascii="Times New Roman" w:hAnsi="Times New Roman" w:cs="Times New Roman"/>
          <w:color w:val="0000FF"/>
          <w:sz w:val="24"/>
          <w:szCs w:val="24"/>
          <w:lang w:val="en-US"/>
        </w:rPr>
        <w:t>Angillieri</w:t>
      </w:r>
      <w:proofErr w:type="spellEnd"/>
      <w:r w:rsidRPr="004B08C9">
        <w:rPr>
          <w:rFonts w:ascii="Times New Roman" w:hAnsi="Times New Roman" w:cs="Times New Roman"/>
          <w:color w:val="0000FF"/>
          <w:sz w:val="24"/>
          <w:szCs w:val="24"/>
          <w:lang w:val="en-US"/>
        </w:rPr>
        <w:t xml:space="preserve"> and </w:t>
      </w:r>
      <w:proofErr w:type="spellStart"/>
      <w:r w:rsidRPr="004B08C9">
        <w:rPr>
          <w:rFonts w:ascii="Times New Roman" w:hAnsi="Times New Roman" w:cs="Times New Roman"/>
          <w:color w:val="0000FF"/>
          <w:sz w:val="24"/>
          <w:szCs w:val="24"/>
          <w:lang w:val="en-US"/>
        </w:rPr>
        <w:t>Perucca</w:t>
      </w:r>
      <w:proofErr w:type="spellEnd"/>
      <w:r w:rsidRPr="004B08C9">
        <w:rPr>
          <w:rFonts w:ascii="Times New Roman" w:hAnsi="Times New Roman" w:cs="Times New Roman"/>
          <w:sz w:val="24"/>
          <w:szCs w:val="24"/>
          <w:lang w:val="en-US"/>
        </w:rPr>
        <w:t xml:space="preserve"> </w:t>
      </w:r>
      <w:r w:rsidRPr="004B08C9">
        <w:rPr>
          <w:rFonts w:ascii="Times New Roman" w:hAnsi="Times New Roman" w:cs="Times New Roman"/>
          <w:color w:val="0000FF"/>
          <w:sz w:val="24"/>
          <w:szCs w:val="24"/>
          <w:lang w:val="en-US"/>
        </w:rPr>
        <w:t>(2014a,b)</w:t>
      </w:r>
      <w:r w:rsidRPr="004B08C9">
        <w:rPr>
          <w:rFonts w:ascii="Times New Roman" w:hAnsi="Times New Roman" w:cs="Times New Roman"/>
          <w:sz w:val="24"/>
          <w:szCs w:val="24"/>
          <w:lang w:val="en-US"/>
        </w:rPr>
        <w:t>.</w:t>
      </w:r>
    </w:p>
    <w:p w:rsidR="00FF55C1" w:rsidRDefault="00102DA4" w:rsidP="00E06973">
      <w:pPr>
        <w:spacing w:after="0" w:line="480" w:lineRule="auto"/>
        <w:jc w:val="both"/>
        <w:rPr>
          <w:rFonts w:ascii="Times New Roman" w:hAnsi="Times New Roman" w:cs="Times New Roman"/>
          <w:sz w:val="24"/>
          <w:szCs w:val="24"/>
          <w:lang w:val="en-US"/>
        </w:rPr>
      </w:pPr>
      <w:r w:rsidRPr="004B08C9">
        <w:rPr>
          <w:rFonts w:ascii="Times New Roman" w:hAnsi="Times New Roman" w:cs="Times New Roman"/>
          <w:sz w:val="24"/>
          <w:szCs w:val="24"/>
          <w:lang w:val="en-US"/>
        </w:rPr>
        <w:t xml:space="preserve">The average catchment's slope showed </w:t>
      </w:r>
      <w:r>
        <w:rPr>
          <w:rFonts w:ascii="Times New Roman" w:hAnsi="Times New Roman" w:cs="Times New Roman"/>
          <w:sz w:val="24"/>
          <w:szCs w:val="24"/>
          <w:lang w:val="en-US"/>
        </w:rPr>
        <w:t>marked</w:t>
      </w:r>
      <w:r w:rsidRPr="004B08C9">
        <w:rPr>
          <w:rFonts w:ascii="Times New Roman" w:hAnsi="Times New Roman" w:cs="Times New Roman"/>
          <w:sz w:val="24"/>
          <w:szCs w:val="24"/>
          <w:lang w:val="en-US"/>
        </w:rPr>
        <w:t xml:space="preserve"> differences when the two methods </w:t>
      </w:r>
      <w:r>
        <w:rPr>
          <w:rFonts w:ascii="Times New Roman" w:hAnsi="Times New Roman" w:cs="Times New Roman"/>
          <w:sz w:val="24"/>
          <w:szCs w:val="24"/>
          <w:lang w:val="en-US"/>
        </w:rPr>
        <w:t>were</w:t>
      </w:r>
      <w:r w:rsidRPr="004B08C9">
        <w:rPr>
          <w:rFonts w:ascii="Times New Roman" w:hAnsi="Times New Roman" w:cs="Times New Roman"/>
          <w:sz w:val="24"/>
          <w:szCs w:val="24"/>
          <w:lang w:val="en-US"/>
        </w:rPr>
        <w:t xml:space="preserve"> compared </w:t>
      </w:r>
      <w:r w:rsidRPr="004B08C9">
        <w:rPr>
          <w:rFonts w:ascii="Times New Roman" w:hAnsi="Times New Roman" w:cs="Times New Roman"/>
          <w:color w:val="0000FF"/>
          <w:sz w:val="24"/>
          <w:szCs w:val="24"/>
          <w:lang w:val="en-US"/>
        </w:rPr>
        <w:t>(Fig</w:t>
      </w:r>
      <w:r w:rsidR="000F0B94">
        <w:rPr>
          <w:rFonts w:ascii="Times New Roman" w:hAnsi="Times New Roman" w:cs="Times New Roman"/>
          <w:color w:val="0000FF"/>
          <w:sz w:val="24"/>
          <w:szCs w:val="24"/>
          <w:lang w:val="en-US"/>
        </w:rPr>
        <w:t>ure</w:t>
      </w:r>
      <w:r w:rsidRPr="004B08C9">
        <w:rPr>
          <w:rFonts w:ascii="Times New Roman" w:hAnsi="Times New Roman" w:cs="Times New Roman"/>
          <w:color w:val="0000FF"/>
          <w:sz w:val="24"/>
          <w:szCs w:val="24"/>
          <w:lang w:val="en-US"/>
        </w:rPr>
        <w:t xml:space="preserve"> 3)</w:t>
      </w:r>
      <w:r w:rsidRPr="004B08C9">
        <w:rPr>
          <w:rFonts w:ascii="Times New Roman" w:hAnsi="Times New Roman" w:cs="Times New Roman"/>
          <w:sz w:val="24"/>
          <w:szCs w:val="24"/>
          <w:lang w:val="en-US"/>
        </w:rPr>
        <w:t xml:space="preserve">. This </w:t>
      </w:r>
      <w:r>
        <w:rPr>
          <w:rFonts w:ascii="Times New Roman" w:hAnsi="Times New Roman" w:cs="Times New Roman"/>
          <w:sz w:val="24"/>
          <w:szCs w:val="24"/>
          <w:lang w:val="en-US"/>
        </w:rPr>
        <w:t>can be</w:t>
      </w:r>
      <w:r w:rsidRPr="004B08C9">
        <w:rPr>
          <w:rFonts w:ascii="Times New Roman" w:hAnsi="Times New Roman" w:cs="Times New Roman"/>
          <w:sz w:val="24"/>
          <w:szCs w:val="24"/>
          <w:lang w:val="en-US"/>
        </w:rPr>
        <w:t xml:space="preserve"> attributed to the different methodologies applied. When calculating the slope manually using topographic maps, the area between two neighboring elevation contours is treated with uniform slope, wh</w:t>
      </w:r>
      <w:r>
        <w:rPr>
          <w:rFonts w:ascii="Times New Roman" w:hAnsi="Times New Roman" w:cs="Times New Roman"/>
          <w:sz w:val="24"/>
          <w:szCs w:val="24"/>
          <w:lang w:val="en-US"/>
        </w:rPr>
        <w:t>ereas</w:t>
      </w:r>
      <w:r w:rsidRPr="004B08C9">
        <w:rPr>
          <w:rFonts w:ascii="Times New Roman" w:hAnsi="Times New Roman" w:cs="Times New Roman"/>
          <w:sz w:val="24"/>
          <w:szCs w:val="24"/>
          <w:lang w:val="en-US"/>
        </w:rPr>
        <w:t xml:space="preserve"> when calculating the slope using a DEM, it is calculated for every grid cell, thus taking into account the spatial variability of the slope over the catchment area.</w:t>
      </w:r>
      <w:r w:rsidRPr="004B08C9">
        <w:rPr>
          <w:rFonts w:ascii="Times New Roman" w:hAnsi="Times New Roman" w:cs="Times New Roman"/>
          <w:color w:val="000000"/>
          <w:sz w:val="24"/>
          <w:szCs w:val="24"/>
          <w:lang w:val="en-US"/>
        </w:rPr>
        <w:t xml:space="preserve"> This implies that the slopes calculated through the computer-assisted method are much </w:t>
      </w:r>
      <w:r>
        <w:rPr>
          <w:rFonts w:ascii="Times New Roman" w:hAnsi="Times New Roman" w:cs="Times New Roman"/>
          <w:color w:val="000000"/>
          <w:sz w:val="24"/>
          <w:szCs w:val="24"/>
          <w:lang w:val="en-US"/>
        </w:rPr>
        <w:t xml:space="preserve">highly </w:t>
      </w:r>
      <w:r w:rsidRPr="004B08C9">
        <w:rPr>
          <w:rFonts w:ascii="Times New Roman" w:hAnsi="Times New Roman" w:cs="Times New Roman"/>
          <w:color w:val="000000"/>
          <w:sz w:val="24"/>
          <w:szCs w:val="24"/>
          <w:lang w:val="en-US"/>
        </w:rPr>
        <w:t xml:space="preserve">accurate than those </w:t>
      </w:r>
      <w:r w:rsidRPr="004B08C9">
        <w:rPr>
          <w:rFonts w:ascii="Times New Roman" w:hAnsi="Times New Roman" w:cs="Times New Roman"/>
          <w:color w:val="000000"/>
          <w:sz w:val="24"/>
          <w:szCs w:val="24"/>
          <w:lang w:val="en-US"/>
        </w:rPr>
        <w:lastRenderedPageBreak/>
        <w:t>calculated</w:t>
      </w:r>
      <w:r>
        <w:rPr>
          <w:rFonts w:ascii="Times New Roman" w:hAnsi="Times New Roman" w:cs="Times New Roman"/>
          <w:color w:val="000000"/>
          <w:sz w:val="24"/>
          <w:szCs w:val="24"/>
          <w:lang w:val="en-US"/>
        </w:rPr>
        <w:t xml:space="preserve"> with </w:t>
      </w:r>
      <w:r w:rsidRPr="004B08C9">
        <w:rPr>
          <w:rFonts w:ascii="Times New Roman" w:hAnsi="Times New Roman" w:cs="Times New Roman"/>
          <w:color w:val="000000"/>
          <w:sz w:val="24"/>
          <w:szCs w:val="24"/>
          <w:lang w:val="en-US"/>
        </w:rPr>
        <w:t xml:space="preserve">the manual method. </w:t>
      </w:r>
      <w:r w:rsidRPr="004B08C9">
        <w:rPr>
          <w:rStyle w:val="hps"/>
          <w:rFonts w:ascii="Times New Roman" w:hAnsi="Times New Roman" w:cs="Times New Roman"/>
          <w:sz w:val="24"/>
          <w:szCs w:val="24"/>
          <w:lang w:val="en-US"/>
        </w:rPr>
        <w:t>Similar</w:t>
      </w:r>
      <w:r w:rsidRPr="004B08C9">
        <w:rPr>
          <w:rStyle w:val="shorttext"/>
          <w:rFonts w:ascii="Times New Roman" w:hAnsi="Times New Roman" w:cs="Times New Roman"/>
          <w:sz w:val="24"/>
          <w:szCs w:val="24"/>
          <w:lang w:val="en-US"/>
        </w:rPr>
        <w:t xml:space="preserve"> </w:t>
      </w:r>
      <w:r w:rsidRPr="004B08C9">
        <w:rPr>
          <w:rStyle w:val="hps"/>
          <w:rFonts w:ascii="Times New Roman" w:hAnsi="Times New Roman" w:cs="Times New Roman"/>
          <w:sz w:val="24"/>
          <w:szCs w:val="24"/>
          <w:lang w:val="en-US"/>
        </w:rPr>
        <w:t>results</w:t>
      </w:r>
      <w:r w:rsidRPr="004B08C9">
        <w:rPr>
          <w:rStyle w:val="shorttext"/>
          <w:rFonts w:ascii="Times New Roman" w:hAnsi="Times New Roman" w:cs="Times New Roman"/>
          <w:sz w:val="24"/>
          <w:szCs w:val="24"/>
          <w:lang w:val="en-US"/>
        </w:rPr>
        <w:t xml:space="preserve"> </w:t>
      </w:r>
      <w:r>
        <w:rPr>
          <w:rStyle w:val="shorttext"/>
          <w:rFonts w:ascii="Times New Roman" w:hAnsi="Times New Roman" w:cs="Times New Roman"/>
          <w:sz w:val="24"/>
          <w:szCs w:val="24"/>
          <w:lang w:val="en-US"/>
        </w:rPr>
        <w:t xml:space="preserve">were </w:t>
      </w:r>
      <w:r w:rsidRPr="004B08C9">
        <w:rPr>
          <w:rStyle w:val="hps"/>
          <w:rFonts w:ascii="Times New Roman" w:hAnsi="Times New Roman" w:cs="Times New Roman"/>
          <w:sz w:val="24"/>
          <w:szCs w:val="24"/>
          <w:lang w:val="en-US"/>
        </w:rPr>
        <w:t>obtained</w:t>
      </w:r>
      <w:r>
        <w:rPr>
          <w:rStyle w:val="hps"/>
          <w:rFonts w:ascii="Times New Roman" w:hAnsi="Times New Roman" w:cs="Times New Roman"/>
          <w:sz w:val="24"/>
          <w:szCs w:val="24"/>
          <w:lang w:val="en-US"/>
        </w:rPr>
        <w:t xml:space="preserve"> by</w:t>
      </w:r>
      <w:r w:rsidRPr="004B08C9">
        <w:rPr>
          <w:rFonts w:ascii="Times New Roman" w:hAnsi="Times New Roman" w:cs="Times New Roman"/>
          <w:color w:val="000000"/>
          <w:sz w:val="24"/>
          <w:szCs w:val="24"/>
          <w:lang w:val="en-US"/>
        </w:rPr>
        <w:t xml:space="preserve"> </w:t>
      </w:r>
      <w:proofErr w:type="spellStart"/>
      <w:r w:rsidRPr="004B08C9">
        <w:rPr>
          <w:rFonts w:ascii="Times New Roman" w:hAnsi="Times New Roman" w:cs="Times New Roman"/>
          <w:color w:val="0000FF"/>
          <w:sz w:val="24"/>
          <w:szCs w:val="24"/>
          <w:lang w:val="en-US"/>
        </w:rPr>
        <w:t>Zlatanović</w:t>
      </w:r>
      <w:proofErr w:type="spellEnd"/>
      <w:r w:rsidRPr="004B08C9">
        <w:rPr>
          <w:rFonts w:ascii="Times New Roman" w:hAnsi="Times New Roman" w:cs="Times New Roman"/>
          <w:color w:val="0000FF"/>
          <w:sz w:val="24"/>
          <w:szCs w:val="24"/>
          <w:lang w:val="en-US"/>
        </w:rPr>
        <w:t xml:space="preserve"> and </w:t>
      </w:r>
      <w:proofErr w:type="spellStart"/>
      <w:r w:rsidRPr="004B08C9">
        <w:rPr>
          <w:rFonts w:ascii="Times New Roman" w:hAnsi="Times New Roman" w:cs="Times New Roman"/>
          <w:color w:val="0000FF"/>
          <w:sz w:val="24"/>
          <w:szCs w:val="24"/>
          <w:lang w:val="en-US"/>
        </w:rPr>
        <w:t>Gavrić</w:t>
      </w:r>
      <w:proofErr w:type="spellEnd"/>
      <w:r w:rsidRPr="004B08C9">
        <w:rPr>
          <w:rFonts w:ascii="Times New Roman" w:hAnsi="Times New Roman" w:cs="Times New Roman"/>
          <w:color w:val="0000FF"/>
          <w:sz w:val="24"/>
          <w:szCs w:val="24"/>
          <w:lang w:val="en-US"/>
        </w:rPr>
        <w:t xml:space="preserve"> (2013)</w:t>
      </w:r>
      <w:r w:rsidRPr="004B08C9">
        <w:rPr>
          <w:rFonts w:ascii="Times New Roman" w:hAnsi="Times New Roman" w:cs="Times New Roman"/>
          <w:sz w:val="24"/>
          <w:szCs w:val="24"/>
          <w:lang w:val="en-US"/>
        </w:rPr>
        <w:t>.</w:t>
      </w:r>
    </w:p>
    <w:p w:rsidR="00FF55C1" w:rsidRDefault="00FF55C1" w:rsidP="00E06973">
      <w:pPr>
        <w:spacing w:after="0" w:line="480" w:lineRule="auto"/>
        <w:jc w:val="both"/>
        <w:rPr>
          <w:rFonts w:ascii="Times New Roman" w:hAnsi="Times New Roman" w:cs="Times New Roman"/>
          <w:sz w:val="24"/>
          <w:szCs w:val="24"/>
          <w:lang w:val="en-US"/>
        </w:rPr>
      </w:pPr>
      <w:r w:rsidRPr="004B08C9">
        <w:rPr>
          <w:rFonts w:ascii="Times New Roman" w:hAnsi="Times New Roman" w:cs="Times New Roman"/>
          <w:color w:val="000000"/>
          <w:sz w:val="24"/>
          <w:szCs w:val="24"/>
          <w:lang w:val="en-US"/>
        </w:rPr>
        <w:t xml:space="preserve">In examining the resulting peak discharges </w:t>
      </w:r>
      <w:r w:rsidRPr="004B08C9">
        <w:rPr>
          <w:rFonts w:ascii="Times New Roman" w:hAnsi="Times New Roman" w:cs="Times New Roman"/>
          <w:color w:val="0000FF"/>
          <w:sz w:val="24"/>
          <w:szCs w:val="24"/>
          <w:lang w:val="en-US"/>
        </w:rPr>
        <w:t>(Table 2 and Fig</w:t>
      </w:r>
      <w:r w:rsidR="000F0B94">
        <w:rPr>
          <w:rFonts w:ascii="Times New Roman" w:hAnsi="Times New Roman" w:cs="Times New Roman"/>
          <w:color w:val="0000FF"/>
          <w:sz w:val="24"/>
          <w:szCs w:val="24"/>
          <w:lang w:val="en-US"/>
        </w:rPr>
        <w:t>ure</w:t>
      </w:r>
      <w:r w:rsidRPr="004B08C9">
        <w:rPr>
          <w:rFonts w:ascii="Times New Roman" w:hAnsi="Times New Roman" w:cs="Times New Roman"/>
          <w:color w:val="0000FF"/>
          <w:sz w:val="24"/>
          <w:szCs w:val="24"/>
          <w:lang w:val="en-US"/>
        </w:rPr>
        <w:t xml:space="preserve"> 3)</w:t>
      </w:r>
      <w:r w:rsidRPr="00C74A1C">
        <w:rPr>
          <w:rFonts w:ascii="Times New Roman" w:hAnsi="Times New Roman" w:cs="Times New Roman"/>
          <w:sz w:val="24"/>
          <w:szCs w:val="24"/>
          <w:lang w:val="en-US"/>
        </w:rPr>
        <w:t>,</w:t>
      </w:r>
      <w:r w:rsidRPr="004B08C9">
        <w:rPr>
          <w:rFonts w:ascii="Times New Roman" w:hAnsi="Times New Roman" w:cs="Times New Roman"/>
          <w:color w:val="0000FF"/>
          <w:sz w:val="24"/>
          <w:szCs w:val="24"/>
          <w:lang w:val="en-US"/>
        </w:rPr>
        <w:t xml:space="preserve"> </w:t>
      </w:r>
      <w:r w:rsidRPr="004B08C9">
        <w:rPr>
          <w:rFonts w:ascii="Times New Roman" w:hAnsi="Times New Roman" w:cs="Times New Roman"/>
          <w:color w:val="000000"/>
          <w:sz w:val="24"/>
          <w:szCs w:val="24"/>
          <w:lang w:val="en-US"/>
        </w:rPr>
        <w:t xml:space="preserve">it can be </w:t>
      </w:r>
      <w:r>
        <w:rPr>
          <w:rFonts w:ascii="Times New Roman" w:hAnsi="Times New Roman" w:cs="Times New Roman"/>
          <w:color w:val="000000"/>
          <w:sz w:val="24"/>
          <w:szCs w:val="24"/>
          <w:lang w:val="en-US"/>
        </w:rPr>
        <w:t>noted</w:t>
      </w:r>
      <w:r w:rsidRPr="004B08C9">
        <w:rPr>
          <w:rFonts w:ascii="Times New Roman" w:hAnsi="Times New Roman" w:cs="Times New Roman"/>
          <w:color w:val="000000"/>
          <w:sz w:val="24"/>
          <w:szCs w:val="24"/>
          <w:lang w:val="en-US"/>
        </w:rPr>
        <w:t xml:space="preserve"> that </w:t>
      </w:r>
      <w:r w:rsidRPr="004B08C9">
        <w:rPr>
          <w:rFonts w:ascii="Times New Roman" w:hAnsi="Times New Roman" w:cs="Times New Roman"/>
          <w:sz w:val="24"/>
          <w:szCs w:val="24"/>
          <w:lang w:val="en-US"/>
        </w:rPr>
        <w:t xml:space="preserve">Flow rates obtained by automated methods proved to be slightly smaller than those manually obtained, although the difference </w:t>
      </w:r>
      <w:r>
        <w:rPr>
          <w:rFonts w:ascii="Times New Roman" w:hAnsi="Times New Roman" w:cs="Times New Roman"/>
          <w:sz w:val="24"/>
          <w:szCs w:val="24"/>
          <w:lang w:val="en-US"/>
        </w:rPr>
        <w:t>was</w:t>
      </w:r>
      <w:r w:rsidRPr="004B08C9">
        <w:rPr>
          <w:rFonts w:ascii="Times New Roman" w:hAnsi="Times New Roman" w:cs="Times New Roman"/>
          <w:sz w:val="24"/>
          <w:szCs w:val="24"/>
          <w:lang w:val="en-US"/>
        </w:rPr>
        <w:t xml:space="preserve"> less than 6.1% on average. </w:t>
      </w:r>
      <w:r w:rsidRPr="004B08C9">
        <w:rPr>
          <w:rStyle w:val="hps"/>
          <w:rFonts w:ascii="Times New Roman" w:hAnsi="Times New Roman" w:cs="Times New Roman"/>
          <w:sz w:val="24"/>
          <w:szCs w:val="24"/>
          <w:lang w:val="en-US"/>
        </w:rPr>
        <w:t xml:space="preserve">Furthermore, </w:t>
      </w:r>
      <w:r w:rsidRPr="004B08C9">
        <w:rPr>
          <w:rFonts w:ascii="Times New Roman" w:hAnsi="Times New Roman" w:cs="Times New Roman"/>
          <w:sz w:val="24"/>
          <w:szCs w:val="24"/>
          <w:lang w:val="en-US"/>
        </w:rPr>
        <w:t>these</w:t>
      </w:r>
      <w:r w:rsidRPr="004B08C9">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figures</w:t>
      </w:r>
      <w:r w:rsidRPr="004B08C9">
        <w:rPr>
          <w:rFonts w:ascii="Times New Roman" w:hAnsi="Times New Roman" w:cs="Times New Roman"/>
          <w:sz w:val="24"/>
          <w:szCs w:val="24"/>
          <w:lang w:val="en-US"/>
        </w:rPr>
        <w:t xml:space="preserve"> point to</w:t>
      </w:r>
      <w:r w:rsidRPr="004B08C9">
        <w:rPr>
          <w:rFonts w:ascii="Times New Roman" w:eastAsia="Calibri" w:hAnsi="Times New Roman" w:cs="Times New Roman"/>
          <w:sz w:val="24"/>
          <w:szCs w:val="24"/>
          <w:lang w:val="en-US"/>
        </w:rPr>
        <w:t xml:space="preserve"> </w:t>
      </w:r>
      <w:r w:rsidRPr="004B08C9">
        <w:rPr>
          <w:rFonts w:ascii="Times New Roman" w:hAnsi="Times New Roman" w:cs="Times New Roman"/>
          <w:sz w:val="24"/>
          <w:szCs w:val="24"/>
          <w:lang w:val="en-US"/>
        </w:rPr>
        <w:t>a high probability for serious flood hazard, with peak</w:t>
      </w:r>
      <w:r w:rsidRPr="004B08C9">
        <w:rPr>
          <w:rFonts w:ascii="Times New Roman" w:eastAsia="Calibri" w:hAnsi="Times New Roman" w:cs="Times New Roman"/>
          <w:sz w:val="24"/>
          <w:szCs w:val="24"/>
          <w:lang w:val="en-US"/>
        </w:rPr>
        <w:t xml:space="preserve"> </w:t>
      </w:r>
      <w:r>
        <w:rPr>
          <w:rFonts w:ascii="Times New Roman" w:hAnsi="Times New Roman" w:cs="Times New Roman"/>
          <w:sz w:val="24"/>
          <w:szCs w:val="24"/>
          <w:lang w:val="en-US"/>
        </w:rPr>
        <w:t>discharges greater</w:t>
      </w:r>
      <w:r w:rsidRPr="004B08C9">
        <w:rPr>
          <w:rFonts w:ascii="Times New Roman" w:hAnsi="Times New Roman" w:cs="Times New Roman"/>
          <w:sz w:val="24"/>
          <w:szCs w:val="24"/>
          <w:lang w:val="en-US"/>
        </w:rPr>
        <w:t xml:space="preserve"> than 100 m3/s. </w:t>
      </w:r>
    </w:p>
    <w:p w:rsidR="00FF55C1" w:rsidRDefault="00FF55C1" w:rsidP="00E06973">
      <w:pPr>
        <w:spacing w:after="0" w:line="480" w:lineRule="auto"/>
        <w:jc w:val="both"/>
        <w:rPr>
          <w:rFonts w:ascii="Times New Roman" w:hAnsi="Times New Roman" w:cs="Times New Roman"/>
          <w:sz w:val="24"/>
          <w:szCs w:val="24"/>
          <w:lang w:val="en-US"/>
        </w:rPr>
      </w:pPr>
      <w:r w:rsidRPr="004B08C9">
        <w:rPr>
          <w:rStyle w:val="hps"/>
          <w:rFonts w:ascii="Times New Roman" w:hAnsi="Times New Roman" w:cs="Times New Roman"/>
          <w:sz w:val="24"/>
          <w:szCs w:val="24"/>
          <w:lang w:val="en-US"/>
        </w:rPr>
        <w:t>It is appropriate</w:t>
      </w:r>
      <w:r w:rsidRPr="004B08C9">
        <w:rPr>
          <w:rStyle w:val="longtext"/>
          <w:rFonts w:ascii="Times New Roman" w:hAnsi="Times New Roman" w:cs="Times New Roman"/>
          <w:sz w:val="24"/>
          <w:szCs w:val="24"/>
          <w:lang w:val="en-US"/>
        </w:rPr>
        <w:t xml:space="preserve"> to </w:t>
      </w:r>
      <w:r w:rsidRPr="004B08C9">
        <w:rPr>
          <w:rStyle w:val="hps"/>
          <w:rFonts w:ascii="Times New Roman" w:hAnsi="Times New Roman" w:cs="Times New Roman"/>
          <w:sz w:val="24"/>
          <w:szCs w:val="24"/>
          <w:lang w:val="en-US"/>
        </w:rPr>
        <w:t>take into account that</w:t>
      </w:r>
      <w:r w:rsidRPr="004B08C9">
        <w:rPr>
          <w:rStyle w:val="longtext"/>
          <w:rFonts w:ascii="Times New Roman" w:hAnsi="Times New Roman" w:cs="Times New Roman"/>
          <w:sz w:val="24"/>
          <w:szCs w:val="24"/>
          <w:lang w:val="en-US"/>
        </w:rPr>
        <w:t xml:space="preserve"> </w:t>
      </w:r>
      <w:r w:rsidRPr="004B08C9">
        <w:rPr>
          <w:rStyle w:val="hps"/>
          <w:rFonts w:ascii="Times New Roman" w:hAnsi="Times New Roman" w:cs="Times New Roman"/>
          <w:sz w:val="24"/>
          <w:szCs w:val="24"/>
          <w:lang w:val="en-US"/>
        </w:rPr>
        <w:t>the</w:t>
      </w:r>
      <w:r w:rsidRPr="004B08C9">
        <w:rPr>
          <w:rFonts w:ascii="Times New Roman" w:hAnsi="Times New Roman" w:cs="Times New Roman"/>
          <w:sz w:val="24"/>
          <w:szCs w:val="24"/>
          <w:lang w:val="en-US"/>
        </w:rPr>
        <w:t xml:space="preserve"> automatic extraction of basins </w:t>
      </w:r>
      <w:r w:rsidRPr="004B08C9">
        <w:rPr>
          <w:rStyle w:val="hps"/>
          <w:rFonts w:ascii="Times New Roman" w:hAnsi="Times New Roman" w:cs="Times New Roman"/>
          <w:sz w:val="24"/>
          <w:szCs w:val="24"/>
          <w:lang w:val="en-US"/>
        </w:rPr>
        <w:t xml:space="preserve">was conducted </w:t>
      </w:r>
      <w:r>
        <w:rPr>
          <w:rStyle w:val="hps"/>
          <w:rFonts w:ascii="Times New Roman" w:hAnsi="Times New Roman" w:cs="Times New Roman"/>
          <w:sz w:val="24"/>
          <w:szCs w:val="24"/>
          <w:lang w:val="en-US"/>
        </w:rPr>
        <w:t xml:space="preserve">using </w:t>
      </w:r>
      <w:r w:rsidRPr="004B08C9">
        <w:rPr>
          <w:rFonts w:ascii="Times New Roman" w:eastAsia="Times New Roman" w:hAnsi="Times New Roman" w:cs="Times New Roman"/>
          <w:sz w:val="24"/>
          <w:szCs w:val="24"/>
          <w:lang w:val="en-US"/>
        </w:rPr>
        <w:t xml:space="preserve">DEM </w:t>
      </w:r>
      <w:r>
        <w:rPr>
          <w:rFonts w:ascii="Times New Roman" w:eastAsia="Times New Roman" w:hAnsi="Times New Roman" w:cs="Times New Roman"/>
          <w:sz w:val="24"/>
          <w:szCs w:val="24"/>
          <w:lang w:val="en-US"/>
        </w:rPr>
        <w:t>of</w:t>
      </w:r>
      <w:r w:rsidRPr="004B08C9">
        <w:rPr>
          <w:rStyle w:val="longtext"/>
          <w:rFonts w:ascii="Times New Roman" w:hAnsi="Times New Roman" w:cs="Times New Roman"/>
          <w:sz w:val="24"/>
          <w:szCs w:val="24"/>
          <w:lang w:val="en-US"/>
        </w:rPr>
        <w:t xml:space="preserve"> </w:t>
      </w:r>
      <w:r w:rsidRPr="004B08C9">
        <w:rPr>
          <w:rFonts w:ascii="Times New Roman" w:eastAsia="Times New Roman" w:hAnsi="Times New Roman" w:cs="Times New Roman"/>
          <w:sz w:val="24"/>
          <w:szCs w:val="24"/>
          <w:lang w:val="en-US"/>
        </w:rPr>
        <w:t>30</w:t>
      </w:r>
      <w:r>
        <w:rPr>
          <w:rFonts w:ascii="Times New Roman" w:eastAsia="Times New Roman" w:hAnsi="Times New Roman" w:cs="Times New Roman"/>
          <w:sz w:val="24"/>
          <w:szCs w:val="24"/>
          <w:lang w:val="en-US"/>
        </w:rPr>
        <w:t>m</w:t>
      </w:r>
      <w:r w:rsidRPr="004B08C9">
        <w:rPr>
          <w:rFonts w:ascii="Times New Roman" w:eastAsia="Times New Roman" w:hAnsi="Times New Roman" w:cs="Times New Roman"/>
          <w:sz w:val="24"/>
          <w:szCs w:val="24"/>
          <w:lang w:val="en-US"/>
        </w:rPr>
        <w:t xml:space="preserve"> resolution, which subsequently </w:t>
      </w:r>
      <w:r>
        <w:rPr>
          <w:rFonts w:ascii="Times New Roman" w:eastAsia="Times New Roman" w:hAnsi="Times New Roman" w:cs="Times New Roman"/>
          <w:sz w:val="24"/>
          <w:szCs w:val="24"/>
          <w:lang w:val="en-US"/>
        </w:rPr>
        <w:t>restricts</w:t>
      </w:r>
      <w:r w:rsidRPr="004B08C9">
        <w:rPr>
          <w:rFonts w:ascii="Times New Roman" w:eastAsia="Times New Roman" w:hAnsi="Times New Roman" w:cs="Times New Roman"/>
          <w:sz w:val="24"/>
          <w:szCs w:val="24"/>
          <w:lang w:val="en-US"/>
        </w:rPr>
        <w:t xml:space="preserve"> the accuracy of the</w:t>
      </w:r>
      <w:r w:rsidRPr="004B08C9">
        <w:rPr>
          <w:rStyle w:val="hps"/>
          <w:rFonts w:ascii="Times New Roman" w:hAnsi="Times New Roman" w:cs="Times New Roman"/>
          <w:sz w:val="24"/>
          <w:szCs w:val="24"/>
          <w:lang w:val="en-US"/>
        </w:rPr>
        <w:t xml:space="preserve"> </w:t>
      </w:r>
      <w:r w:rsidRPr="004B08C9">
        <w:rPr>
          <w:rFonts w:ascii="Times New Roman" w:eastAsia="Times New Roman" w:hAnsi="Times New Roman" w:cs="Times New Roman"/>
          <w:sz w:val="24"/>
          <w:szCs w:val="24"/>
          <w:lang w:val="en-US"/>
        </w:rPr>
        <w:t>estimated</w:t>
      </w:r>
      <w:r w:rsidRPr="004B08C9">
        <w:rPr>
          <w:rStyle w:val="hps"/>
          <w:rFonts w:ascii="Times New Roman" w:hAnsi="Times New Roman" w:cs="Times New Roman"/>
          <w:sz w:val="24"/>
          <w:szCs w:val="24"/>
          <w:lang w:val="en-US"/>
        </w:rPr>
        <w:t xml:space="preserve"> </w:t>
      </w:r>
      <w:r w:rsidRPr="004B08C9">
        <w:rPr>
          <w:rFonts w:ascii="Times New Roman" w:hAnsi="Times New Roman" w:cs="Times New Roman"/>
          <w:sz w:val="24"/>
          <w:szCs w:val="24"/>
          <w:lang w:val="en-US"/>
        </w:rPr>
        <w:t>drainage areas</w:t>
      </w:r>
      <w:r w:rsidRPr="004B08C9">
        <w:rPr>
          <w:rFonts w:ascii="Times New Roman" w:eastAsia="Times New Roman" w:hAnsi="Times New Roman" w:cs="Times New Roman"/>
          <w:sz w:val="24"/>
          <w:szCs w:val="24"/>
          <w:lang w:val="en-US"/>
        </w:rPr>
        <w:t>.</w:t>
      </w:r>
      <w:r w:rsidRPr="004B08C9">
        <w:rPr>
          <w:rStyle w:val="hps"/>
          <w:rFonts w:ascii="Times New Roman" w:hAnsi="Times New Roman" w:cs="Times New Roman"/>
          <w:color w:val="FF0000"/>
          <w:sz w:val="24"/>
          <w:szCs w:val="24"/>
          <w:lang w:val="en-US"/>
        </w:rPr>
        <w:t xml:space="preserve"> </w:t>
      </w:r>
      <w:r w:rsidRPr="004B08C9">
        <w:rPr>
          <w:rFonts w:ascii="Times New Roman" w:hAnsi="Times New Roman" w:cs="Times New Roman"/>
          <w:sz w:val="24"/>
          <w:szCs w:val="24"/>
          <w:lang w:val="en-US"/>
        </w:rPr>
        <w:t xml:space="preserve">In hydrology, the drainage area of a basin is needed </w:t>
      </w:r>
      <w:r w:rsidRPr="004B08C9">
        <w:rPr>
          <w:rStyle w:val="hps"/>
          <w:rFonts w:ascii="Times New Roman" w:hAnsi="Times New Roman" w:cs="Times New Roman"/>
          <w:sz w:val="24"/>
          <w:szCs w:val="24"/>
          <w:lang w:val="en-US"/>
        </w:rPr>
        <w:t xml:space="preserve">as </w:t>
      </w:r>
      <w:r>
        <w:rPr>
          <w:rStyle w:val="hps"/>
          <w:rFonts w:ascii="Times New Roman" w:hAnsi="Times New Roman" w:cs="Times New Roman"/>
          <w:sz w:val="24"/>
          <w:szCs w:val="24"/>
          <w:lang w:val="en-US"/>
        </w:rPr>
        <w:t xml:space="preserve">the </w:t>
      </w:r>
      <w:r w:rsidRPr="004B08C9">
        <w:rPr>
          <w:rStyle w:val="hps"/>
          <w:rFonts w:ascii="Times New Roman" w:hAnsi="Times New Roman" w:cs="Times New Roman"/>
          <w:sz w:val="24"/>
          <w:szCs w:val="24"/>
          <w:lang w:val="en-US"/>
        </w:rPr>
        <w:t>basis for</w:t>
      </w:r>
      <w:r w:rsidRPr="004B08C9">
        <w:rPr>
          <w:rFonts w:ascii="Times New Roman" w:hAnsi="Times New Roman" w:cs="Times New Roman"/>
          <w:sz w:val="24"/>
          <w:szCs w:val="24"/>
          <w:lang w:val="en-US"/>
        </w:rPr>
        <w:t xml:space="preserve"> </w:t>
      </w:r>
      <w:r w:rsidRPr="004B08C9">
        <w:rPr>
          <w:rStyle w:val="hps"/>
          <w:rFonts w:ascii="Times New Roman" w:hAnsi="Times New Roman" w:cs="Times New Roman"/>
          <w:sz w:val="24"/>
          <w:szCs w:val="24"/>
          <w:lang w:val="en-US"/>
        </w:rPr>
        <w:t>a large number of</w:t>
      </w:r>
      <w:r w:rsidRPr="004B08C9">
        <w:rPr>
          <w:rFonts w:ascii="Times New Roman" w:hAnsi="Times New Roman" w:cs="Times New Roman"/>
          <w:sz w:val="24"/>
          <w:szCs w:val="24"/>
          <w:lang w:val="en-US"/>
        </w:rPr>
        <w:t xml:space="preserve"> </w:t>
      </w:r>
      <w:r w:rsidRPr="004B08C9">
        <w:rPr>
          <w:rStyle w:val="hps"/>
          <w:rFonts w:ascii="Times New Roman" w:hAnsi="Times New Roman" w:cs="Times New Roman"/>
          <w:sz w:val="24"/>
          <w:szCs w:val="24"/>
          <w:lang w:val="en-US"/>
        </w:rPr>
        <w:t>calculations</w:t>
      </w:r>
      <w:r w:rsidRPr="004B08C9">
        <w:rPr>
          <w:rFonts w:ascii="Times New Roman" w:hAnsi="Times New Roman" w:cs="Times New Roman"/>
          <w:sz w:val="24"/>
          <w:szCs w:val="24"/>
          <w:lang w:val="en-US"/>
        </w:rPr>
        <w:t>. Thus, uncertainties in the basin area will de</w:t>
      </w:r>
      <w:r>
        <w:rPr>
          <w:rFonts w:ascii="Times New Roman" w:hAnsi="Times New Roman" w:cs="Times New Roman"/>
          <w:sz w:val="24"/>
          <w:szCs w:val="24"/>
          <w:lang w:val="en-US"/>
        </w:rPr>
        <w:t>finitely lead to uncertainties of</w:t>
      </w:r>
      <w:r w:rsidRPr="004B08C9">
        <w:rPr>
          <w:rFonts w:ascii="Times New Roman" w:hAnsi="Times New Roman" w:cs="Times New Roman"/>
          <w:sz w:val="24"/>
          <w:szCs w:val="24"/>
          <w:lang w:val="en-US"/>
        </w:rPr>
        <w:t xml:space="preserve"> the same order </w:t>
      </w:r>
      <w:r>
        <w:rPr>
          <w:rFonts w:ascii="Times New Roman" w:hAnsi="Times New Roman" w:cs="Times New Roman"/>
          <w:sz w:val="24"/>
          <w:szCs w:val="24"/>
          <w:lang w:val="en-US"/>
        </w:rPr>
        <w:t>in</w:t>
      </w:r>
      <w:r w:rsidRPr="004B08C9">
        <w:rPr>
          <w:rFonts w:ascii="Times New Roman" w:hAnsi="Times New Roman" w:cs="Times New Roman"/>
          <w:sz w:val="24"/>
          <w:szCs w:val="24"/>
          <w:lang w:val="en-US"/>
        </w:rPr>
        <w:t xml:space="preserve">to the rest of calculations. </w:t>
      </w:r>
      <w:r>
        <w:rPr>
          <w:rFonts w:ascii="Times New Roman" w:hAnsi="Times New Roman" w:cs="Times New Roman"/>
          <w:sz w:val="24"/>
          <w:szCs w:val="24"/>
          <w:lang w:val="en-US"/>
        </w:rPr>
        <w:t>Therefore</w:t>
      </w:r>
      <w:r w:rsidRPr="004B08C9">
        <w:rPr>
          <w:rFonts w:ascii="Times New Roman" w:hAnsi="Times New Roman" w:cs="Times New Roman"/>
          <w:sz w:val="24"/>
          <w:szCs w:val="24"/>
          <w:lang w:val="en-US"/>
        </w:rPr>
        <w:t xml:space="preserve">, it </w:t>
      </w:r>
      <w:r>
        <w:rPr>
          <w:rFonts w:ascii="Times New Roman" w:hAnsi="Times New Roman" w:cs="Times New Roman"/>
          <w:sz w:val="24"/>
          <w:szCs w:val="24"/>
          <w:lang w:val="en-US"/>
        </w:rPr>
        <w:t>turns an e</w:t>
      </w:r>
      <w:r w:rsidRPr="004B08C9">
        <w:rPr>
          <w:rFonts w:ascii="Times New Roman" w:hAnsi="Times New Roman" w:cs="Times New Roman"/>
          <w:sz w:val="24"/>
          <w:szCs w:val="24"/>
          <w:lang w:val="en-US"/>
        </w:rPr>
        <w:t xml:space="preserve">ssential </w:t>
      </w:r>
      <w:r>
        <w:rPr>
          <w:rFonts w:ascii="Times New Roman" w:hAnsi="Times New Roman" w:cs="Times New Roman"/>
          <w:sz w:val="24"/>
          <w:szCs w:val="24"/>
          <w:lang w:val="en-US"/>
        </w:rPr>
        <w:t xml:space="preserve">duty </w:t>
      </w:r>
      <w:r w:rsidRPr="004B08C9">
        <w:rPr>
          <w:rFonts w:ascii="Times New Roman" w:hAnsi="Times New Roman" w:cs="Times New Roman"/>
          <w:sz w:val="24"/>
          <w:szCs w:val="24"/>
          <w:lang w:val="en-US"/>
        </w:rPr>
        <w:t>to determine the basin area as precisely as possible. The smaller the cell size, the greater the resolution. Therefore, smaller basins require a smaller cell size to accurately represent the basin area.</w:t>
      </w:r>
    </w:p>
    <w:p w:rsidR="00E12B6E" w:rsidRDefault="00FF55C1" w:rsidP="00E06973">
      <w:pPr>
        <w:spacing w:after="0" w:line="480" w:lineRule="auto"/>
        <w:jc w:val="both"/>
        <w:rPr>
          <w:rFonts w:ascii="Times New Roman" w:hAnsi="Times New Roman" w:cs="Times New Roman"/>
          <w:sz w:val="24"/>
          <w:szCs w:val="24"/>
          <w:lang w:val="en-US"/>
        </w:rPr>
      </w:pPr>
      <w:r w:rsidRPr="004B08C9">
        <w:rPr>
          <w:rFonts w:ascii="Times New Roman" w:hAnsi="Times New Roman" w:cs="Times New Roman"/>
          <w:sz w:val="24"/>
          <w:szCs w:val="24"/>
          <w:lang w:val="en-US"/>
        </w:rPr>
        <w:t>Finally, th</w:t>
      </w:r>
      <w:r>
        <w:rPr>
          <w:rFonts w:ascii="Times New Roman" w:hAnsi="Times New Roman" w:cs="Times New Roman"/>
          <w:sz w:val="24"/>
          <w:szCs w:val="24"/>
          <w:lang w:val="en-US"/>
        </w:rPr>
        <w:t xml:space="preserve">e manual on-screen digitalized </w:t>
      </w:r>
      <w:r w:rsidRPr="004B08C9">
        <w:rPr>
          <w:rFonts w:ascii="Times New Roman" w:hAnsi="Times New Roman" w:cs="Times New Roman"/>
          <w:sz w:val="24"/>
          <w:szCs w:val="24"/>
          <w:lang w:val="en-US"/>
        </w:rPr>
        <w:t xml:space="preserve">method is slower than the raster process, </w:t>
      </w:r>
      <w:r w:rsidRPr="00FF55C1">
        <w:rPr>
          <w:rFonts w:ascii="Times New Roman" w:hAnsi="Times New Roman" w:cs="Times New Roman"/>
          <w:sz w:val="24"/>
          <w:szCs w:val="24"/>
          <w:lang w:val="en-US"/>
        </w:rPr>
        <w:t>and is ultimately</w:t>
      </w:r>
      <w:r w:rsidRPr="004B08C9">
        <w:rPr>
          <w:rFonts w:ascii="Times New Roman" w:hAnsi="Times New Roman" w:cs="Times New Roman"/>
          <w:sz w:val="24"/>
          <w:szCs w:val="24"/>
          <w:lang w:val="en-US"/>
        </w:rPr>
        <w:t xml:space="preserve"> based on human interpretation of satellite imageries and topographic contour maps.</w:t>
      </w:r>
    </w:p>
    <w:p w:rsidR="00FF55C1" w:rsidRPr="00FF55C1" w:rsidRDefault="00FF55C1" w:rsidP="00E06973">
      <w:pPr>
        <w:spacing w:after="0" w:line="480" w:lineRule="auto"/>
        <w:jc w:val="both"/>
        <w:rPr>
          <w:rFonts w:ascii="Times New Roman" w:hAnsi="Times New Roman" w:cs="Times New Roman"/>
          <w:sz w:val="24"/>
          <w:szCs w:val="24"/>
          <w:lang w:val="en-US"/>
        </w:rPr>
      </w:pPr>
    </w:p>
    <w:p w:rsidR="00B54499" w:rsidRDefault="00967656" w:rsidP="00E06973">
      <w:pPr>
        <w:autoSpaceDE w:val="0"/>
        <w:autoSpaceDN w:val="0"/>
        <w:adjustRightInd w:val="0"/>
        <w:spacing w:after="0" w:line="480" w:lineRule="auto"/>
        <w:jc w:val="both"/>
        <w:rPr>
          <w:rFonts w:ascii="Times New Roman" w:hAnsi="Times New Roman" w:cs="Times New Roman"/>
          <w:sz w:val="24"/>
          <w:szCs w:val="24"/>
          <w:lang w:val="en-US"/>
        </w:rPr>
      </w:pPr>
      <w:r w:rsidRPr="005A2E78">
        <w:rPr>
          <w:rFonts w:ascii="Times New Roman" w:hAnsi="Times New Roman" w:cs="Times New Roman"/>
          <w:b/>
          <w:sz w:val="24"/>
          <w:szCs w:val="24"/>
          <w:lang w:val="en-US"/>
        </w:rPr>
        <w:t>CONCLUSIONS</w:t>
      </w:r>
    </w:p>
    <w:p w:rsidR="00B54499" w:rsidRDefault="00B54499" w:rsidP="00E06973">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4B08C9">
        <w:rPr>
          <w:rFonts w:ascii="Times New Roman" w:hAnsi="Times New Roman" w:cs="Times New Roman"/>
          <w:sz w:val="24"/>
          <w:szCs w:val="24"/>
          <w:lang w:val="en-US"/>
        </w:rPr>
        <w:t xml:space="preserve">hydrologic unit delineation study of basins </w:t>
      </w:r>
      <w:r w:rsidRPr="0001262C">
        <w:rPr>
          <w:rFonts w:ascii="Times New Roman" w:hAnsi="Times New Roman" w:cs="Times New Roman"/>
          <w:sz w:val="24"/>
          <w:szCs w:val="24"/>
          <w:highlight w:val="yellow"/>
          <w:lang w:val="en-US"/>
        </w:rPr>
        <w:t xml:space="preserve">in the </w:t>
      </w:r>
      <w:r w:rsidR="0001262C" w:rsidRPr="0001262C">
        <w:rPr>
          <w:rFonts w:ascii="Times New Roman" w:hAnsi="Times New Roman" w:cs="Times New Roman"/>
          <w:sz w:val="24"/>
          <w:szCs w:val="24"/>
          <w:highlight w:val="yellow"/>
          <w:lang w:val="en-US"/>
        </w:rPr>
        <w:t>study area in</w:t>
      </w:r>
      <w:r w:rsidR="0001262C" w:rsidRPr="0001262C">
        <w:rPr>
          <w:rFonts w:ascii="Times New Roman" w:hAnsi="Times New Roman" w:cs="Times New Roman"/>
          <w:sz w:val="24"/>
          <w:szCs w:val="24"/>
          <w:lang w:val="en-US"/>
        </w:rPr>
        <w:t xml:space="preserve"> </w:t>
      </w:r>
      <w:r w:rsidRPr="004B08C9">
        <w:rPr>
          <w:rFonts w:ascii="Times New Roman" w:hAnsi="Times New Roman" w:cs="Times New Roman"/>
          <w:sz w:val="24"/>
          <w:szCs w:val="24"/>
          <w:lang w:val="en-US"/>
        </w:rPr>
        <w:t xml:space="preserve">Northwestern </w:t>
      </w:r>
      <w:r w:rsidRPr="008150D4">
        <w:rPr>
          <w:rFonts w:ascii="Times New Roman" w:hAnsi="Times New Roman" w:cs="Times New Roman"/>
          <w:sz w:val="24"/>
          <w:szCs w:val="24"/>
          <w:highlight w:val="yellow"/>
          <w:lang w:val="en-US"/>
        </w:rPr>
        <w:t>Argentin</w:t>
      </w:r>
      <w:r w:rsidR="008150D4" w:rsidRPr="008150D4">
        <w:rPr>
          <w:rFonts w:ascii="Times New Roman" w:hAnsi="Times New Roman" w:cs="Times New Roman"/>
          <w:sz w:val="24"/>
          <w:szCs w:val="24"/>
          <w:highlight w:val="yellow"/>
          <w:lang w:val="en-US"/>
        </w:rPr>
        <w:t>a</w:t>
      </w:r>
      <w:r w:rsidRPr="004B08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was aimed at </w:t>
      </w:r>
      <w:r w:rsidRPr="004B08C9">
        <w:rPr>
          <w:rFonts w:ascii="Times New Roman" w:hAnsi="Times New Roman" w:cs="Times New Roman"/>
          <w:sz w:val="24"/>
          <w:szCs w:val="24"/>
          <w:lang w:val="en-US"/>
        </w:rPr>
        <w:t>compar</w:t>
      </w:r>
      <w:r>
        <w:rPr>
          <w:rFonts w:ascii="Times New Roman" w:hAnsi="Times New Roman" w:cs="Times New Roman"/>
          <w:sz w:val="24"/>
          <w:szCs w:val="24"/>
          <w:lang w:val="en-US"/>
        </w:rPr>
        <w:t xml:space="preserve">ing </w:t>
      </w:r>
      <w:r w:rsidRPr="004B08C9">
        <w:rPr>
          <w:rFonts w:ascii="Times New Roman" w:hAnsi="Times New Roman" w:cs="Times New Roman"/>
          <w:sz w:val="24"/>
          <w:szCs w:val="24"/>
          <w:lang w:val="en-US"/>
        </w:rPr>
        <w:t xml:space="preserve">the computer delineation method with the manual traditional method </w:t>
      </w:r>
      <w:r>
        <w:rPr>
          <w:rFonts w:ascii="Times New Roman" w:hAnsi="Times New Roman" w:cs="Times New Roman"/>
          <w:sz w:val="24"/>
          <w:szCs w:val="24"/>
          <w:lang w:val="en-US"/>
        </w:rPr>
        <w:t>for</w:t>
      </w:r>
      <w:r w:rsidRPr="004B08C9">
        <w:rPr>
          <w:rFonts w:ascii="Times New Roman" w:hAnsi="Times New Roman" w:cs="Times New Roman"/>
          <w:sz w:val="24"/>
          <w:szCs w:val="24"/>
          <w:lang w:val="en-US"/>
        </w:rPr>
        <w:t xml:space="preserve"> delineating basins.</w:t>
      </w:r>
      <w:r w:rsidRPr="004B08C9">
        <w:rPr>
          <w:rFonts w:ascii="Times New Roman" w:eastAsia="Calibri" w:hAnsi="Times New Roman" w:cs="Times New Roman"/>
          <w:sz w:val="24"/>
          <w:szCs w:val="24"/>
          <w:lang w:val="en-US"/>
        </w:rPr>
        <w:t xml:space="preserve"> </w:t>
      </w:r>
      <w:r w:rsidRPr="004B08C9">
        <w:rPr>
          <w:rFonts w:ascii="Times New Roman" w:hAnsi="Times New Roman" w:cs="Times New Roman"/>
          <w:sz w:val="24"/>
          <w:szCs w:val="24"/>
          <w:lang w:val="en-US"/>
        </w:rPr>
        <w:t xml:space="preserve">In </w:t>
      </w:r>
      <w:r>
        <w:rPr>
          <w:rFonts w:ascii="Times New Roman" w:hAnsi="Times New Roman" w:cs="Times New Roman"/>
          <w:sz w:val="24"/>
          <w:szCs w:val="24"/>
          <w:lang w:val="en-US"/>
        </w:rPr>
        <w:t>performing</w:t>
      </w:r>
      <w:r w:rsidRPr="004B08C9">
        <w:rPr>
          <w:rFonts w:ascii="Times New Roman" w:hAnsi="Times New Roman" w:cs="Times New Roman"/>
          <w:sz w:val="24"/>
          <w:szCs w:val="24"/>
          <w:lang w:val="en-US"/>
        </w:rPr>
        <w:t xml:space="preserve"> automatic delineation, flow directions were computed, and a flow accumulation grid was generated. </w:t>
      </w:r>
      <w:r w:rsidRPr="004B08C9">
        <w:rPr>
          <w:rFonts w:ascii="Times New Roman" w:eastAsia="Calibri" w:hAnsi="Times New Roman" w:cs="Times New Roman"/>
          <w:sz w:val="24"/>
          <w:szCs w:val="24"/>
          <w:lang w:val="en-US"/>
        </w:rPr>
        <w:t xml:space="preserve">Moreover, </w:t>
      </w:r>
      <w:r w:rsidRPr="004B08C9">
        <w:rPr>
          <w:rFonts w:ascii="Times New Roman" w:eastAsia="Calibri" w:hAnsi="Times New Roman" w:cs="Times New Roman"/>
          <w:sz w:val="24"/>
          <w:szCs w:val="24"/>
          <w:lang w:val="en-US"/>
        </w:rPr>
        <w:lastRenderedPageBreak/>
        <w:t xml:space="preserve">through field observations and </w:t>
      </w:r>
      <w:r w:rsidRPr="004B08C9">
        <w:rPr>
          <w:rStyle w:val="hps"/>
          <w:rFonts w:ascii="Times New Roman" w:hAnsi="Times New Roman" w:cs="Times New Roman"/>
          <w:sz w:val="24"/>
          <w:szCs w:val="24"/>
          <w:lang w:val="en-US"/>
        </w:rPr>
        <w:t>high</w:t>
      </w:r>
      <w:r w:rsidRPr="004B08C9">
        <w:rPr>
          <w:rStyle w:val="shorttext"/>
          <w:rFonts w:ascii="Times New Roman" w:hAnsi="Times New Roman" w:cs="Times New Roman"/>
          <w:sz w:val="24"/>
          <w:szCs w:val="24"/>
          <w:lang w:val="en-US"/>
        </w:rPr>
        <w:t xml:space="preserve"> </w:t>
      </w:r>
      <w:r w:rsidRPr="004B08C9">
        <w:rPr>
          <w:rStyle w:val="hps"/>
          <w:rFonts w:ascii="Times New Roman" w:hAnsi="Times New Roman" w:cs="Times New Roman"/>
          <w:sz w:val="24"/>
          <w:szCs w:val="24"/>
          <w:lang w:val="en-US"/>
        </w:rPr>
        <w:t>resolution</w:t>
      </w:r>
      <w:r w:rsidRPr="004B08C9">
        <w:rPr>
          <w:rStyle w:val="shorttext"/>
          <w:rFonts w:ascii="Times New Roman" w:hAnsi="Times New Roman" w:cs="Times New Roman"/>
          <w:sz w:val="24"/>
          <w:szCs w:val="24"/>
          <w:lang w:val="en-US"/>
        </w:rPr>
        <w:t xml:space="preserve"> </w:t>
      </w:r>
      <w:r w:rsidRPr="004B08C9">
        <w:rPr>
          <w:rStyle w:val="hps"/>
          <w:rFonts w:ascii="Times New Roman" w:hAnsi="Times New Roman" w:cs="Times New Roman"/>
          <w:sz w:val="24"/>
          <w:szCs w:val="24"/>
          <w:lang w:val="en-US"/>
        </w:rPr>
        <w:t xml:space="preserve">satellite imagery </w:t>
      </w:r>
      <w:r w:rsidRPr="004B08C9">
        <w:rPr>
          <w:rFonts w:ascii="Times New Roman" w:eastAsia="Times New Roman" w:hAnsi="Times New Roman" w:cs="Times New Roman"/>
          <w:sz w:val="24"/>
          <w:szCs w:val="24"/>
          <w:lang w:val="en-US" w:eastAsia="es-ES"/>
        </w:rPr>
        <w:t>interpretation</w:t>
      </w:r>
      <w:r>
        <w:rPr>
          <w:rFonts w:ascii="Times New Roman" w:eastAsia="Times New Roman" w:hAnsi="Times New Roman" w:cs="Times New Roman"/>
          <w:sz w:val="24"/>
          <w:szCs w:val="24"/>
          <w:lang w:val="en-US" w:eastAsia="es-ES"/>
        </w:rPr>
        <w:t xml:space="preserve">, </w:t>
      </w:r>
      <w:r w:rsidRPr="00B54499">
        <w:rPr>
          <w:rFonts w:ascii="Times New Roman" w:eastAsia="Times New Roman" w:hAnsi="Times New Roman" w:cs="Times New Roman"/>
          <w:sz w:val="24"/>
          <w:szCs w:val="24"/>
          <w:lang w:val="en-US" w:eastAsia="es-ES"/>
        </w:rPr>
        <w:t xml:space="preserve">along </w:t>
      </w:r>
      <w:r w:rsidRPr="00B54499">
        <w:rPr>
          <w:rFonts w:ascii="Times New Roman" w:hAnsi="Times New Roman" w:cs="Times New Roman"/>
          <w:color w:val="000000"/>
          <w:sz w:val="24"/>
          <w:szCs w:val="24"/>
          <w:lang w:val="en-US"/>
        </w:rPr>
        <w:t>with the help of</w:t>
      </w:r>
      <w:r w:rsidR="008150D4">
        <w:rPr>
          <w:rFonts w:ascii="Times New Roman" w:hAnsi="Times New Roman" w:cs="Times New Roman"/>
          <w:color w:val="000000"/>
          <w:sz w:val="24"/>
          <w:szCs w:val="24"/>
          <w:lang w:val="en-US"/>
        </w:rPr>
        <w:t xml:space="preserve"> some tools of GIS environment</w:t>
      </w:r>
      <w:r w:rsidRPr="00B54499">
        <w:rPr>
          <w:rFonts w:ascii="Times New Roman" w:hAnsi="Times New Roman" w:cs="Times New Roman"/>
          <w:color w:val="000000"/>
          <w:sz w:val="24"/>
          <w:szCs w:val="24"/>
          <w:lang w:val="en-US"/>
        </w:rPr>
        <w:t>,</w:t>
      </w:r>
      <w:r w:rsidRPr="00B54499">
        <w:rPr>
          <w:rFonts w:ascii="Times New Roman" w:eastAsia="Times New Roman" w:hAnsi="Times New Roman" w:cs="Times New Roman"/>
          <w:sz w:val="24"/>
          <w:szCs w:val="24"/>
          <w:lang w:val="en-US" w:eastAsia="es-ES"/>
        </w:rPr>
        <w:t xml:space="preserve"> </w:t>
      </w:r>
      <w:r w:rsidRPr="00B54499">
        <w:rPr>
          <w:rFonts w:ascii="Times New Roman" w:hAnsi="Times New Roman" w:cs="Times New Roman"/>
          <w:sz w:val="24"/>
          <w:szCs w:val="24"/>
          <w:lang w:val="en-US"/>
        </w:rPr>
        <w:t xml:space="preserve">the main </w:t>
      </w:r>
      <w:proofErr w:type="spellStart"/>
      <w:r w:rsidRPr="00B54499">
        <w:rPr>
          <w:rFonts w:ascii="Times New Roman" w:hAnsi="Times New Roman" w:cs="Times New Roman"/>
          <w:sz w:val="24"/>
          <w:szCs w:val="24"/>
          <w:lang w:val="en-US"/>
        </w:rPr>
        <w:t>morphometric</w:t>
      </w:r>
      <w:proofErr w:type="spellEnd"/>
      <w:r w:rsidRPr="00B54499">
        <w:rPr>
          <w:rFonts w:ascii="Times New Roman" w:hAnsi="Times New Roman" w:cs="Times New Roman"/>
          <w:sz w:val="24"/>
          <w:szCs w:val="24"/>
          <w:lang w:val="en-US"/>
        </w:rPr>
        <w:t xml:space="preserve"> paramete</w:t>
      </w:r>
      <w:r w:rsidRPr="004B08C9">
        <w:rPr>
          <w:rFonts w:ascii="Times New Roman" w:hAnsi="Times New Roman" w:cs="Times New Roman"/>
          <w:sz w:val="24"/>
          <w:szCs w:val="24"/>
          <w:lang w:val="en-US"/>
        </w:rPr>
        <w:t>rs for the two methods were calculated and co</w:t>
      </w:r>
      <w:r>
        <w:rPr>
          <w:rFonts w:ascii="Times New Roman" w:hAnsi="Times New Roman" w:cs="Times New Roman"/>
          <w:sz w:val="24"/>
          <w:szCs w:val="24"/>
          <w:lang w:val="en-US"/>
        </w:rPr>
        <w:t>ntrasted</w:t>
      </w:r>
      <w:r w:rsidRPr="004B08C9">
        <w:rPr>
          <w:rFonts w:ascii="Times New Roman" w:hAnsi="Times New Roman" w:cs="Times New Roman"/>
          <w:sz w:val="24"/>
          <w:szCs w:val="24"/>
          <w:lang w:val="en-US"/>
        </w:rPr>
        <w:t xml:space="preserve">. </w:t>
      </w:r>
    </w:p>
    <w:p w:rsidR="00B54499" w:rsidRDefault="00B54499" w:rsidP="00E06973">
      <w:pPr>
        <w:autoSpaceDE w:val="0"/>
        <w:autoSpaceDN w:val="0"/>
        <w:adjustRightInd w:val="0"/>
        <w:spacing w:after="0" w:line="480" w:lineRule="auto"/>
        <w:jc w:val="both"/>
        <w:rPr>
          <w:rFonts w:ascii="Times New Roman" w:hAnsi="Times New Roman" w:cs="Times New Roman"/>
          <w:sz w:val="24"/>
          <w:szCs w:val="24"/>
          <w:lang w:val="en-US"/>
        </w:rPr>
      </w:pPr>
      <w:r w:rsidRPr="004B08C9">
        <w:rPr>
          <w:rFonts w:ascii="Times New Roman" w:hAnsi="Times New Roman" w:cs="Times New Roman"/>
          <w:sz w:val="24"/>
          <w:szCs w:val="24"/>
          <w:lang w:val="en-US"/>
        </w:rPr>
        <w:t xml:space="preserve">The computed </w:t>
      </w:r>
      <w:proofErr w:type="spellStart"/>
      <w:r w:rsidRPr="004B08C9">
        <w:rPr>
          <w:rFonts w:ascii="Times New Roman" w:hAnsi="Times New Roman" w:cs="Times New Roman"/>
          <w:sz w:val="24"/>
          <w:szCs w:val="24"/>
          <w:lang w:val="en-US"/>
        </w:rPr>
        <w:t>morphometric</w:t>
      </w:r>
      <w:proofErr w:type="spellEnd"/>
      <w:r w:rsidRPr="004B08C9">
        <w:rPr>
          <w:rFonts w:ascii="Times New Roman" w:hAnsi="Times New Roman" w:cs="Times New Roman"/>
          <w:sz w:val="24"/>
          <w:szCs w:val="24"/>
          <w:lang w:val="en-US"/>
        </w:rPr>
        <w:t xml:space="preserve"> ch</w:t>
      </w:r>
      <w:r>
        <w:rPr>
          <w:rFonts w:ascii="Times New Roman" w:hAnsi="Times New Roman" w:cs="Times New Roman"/>
          <w:sz w:val="24"/>
          <w:szCs w:val="24"/>
          <w:lang w:val="en-US"/>
        </w:rPr>
        <w:t xml:space="preserve">aracteristics of </w:t>
      </w:r>
      <w:r w:rsidRPr="004B08C9">
        <w:rPr>
          <w:rFonts w:ascii="Times New Roman" w:hAnsi="Times New Roman" w:cs="Times New Roman"/>
          <w:sz w:val="24"/>
          <w:szCs w:val="24"/>
          <w:lang w:val="en-US"/>
        </w:rPr>
        <w:t xml:space="preserve">basins </w:t>
      </w:r>
      <w:r>
        <w:rPr>
          <w:rFonts w:ascii="Times New Roman" w:hAnsi="Times New Roman" w:cs="Times New Roman"/>
          <w:sz w:val="24"/>
          <w:szCs w:val="24"/>
          <w:lang w:val="en-US"/>
        </w:rPr>
        <w:t xml:space="preserve">in the study area </w:t>
      </w:r>
      <w:r w:rsidRPr="004B08C9">
        <w:rPr>
          <w:rFonts w:ascii="Times New Roman" w:hAnsi="Times New Roman" w:cs="Times New Roman"/>
          <w:sz w:val="24"/>
          <w:szCs w:val="24"/>
          <w:lang w:val="en-US"/>
        </w:rPr>
        <w:t>revealed that the basins are elongated</w:t>
      </w:r>
      <w:r>
        <w:rPr>
          <w:rFonts w:ascii="Times New Roman" w:hAnsi="Times New Roman" w:cs="Times New Roman"/>
          <w:sz w:val="24"/>
          <w:szCs w:val="24"/>
          <w:lang w:val="en-US"/>
        </w:rPr>
        <w:t>,</w:t>
      </w:r>
      <w:r w:rsidRPr="004B08C9">
        <w:rPr>
          <w:rFonts w:ascii="Times New Roman" w:hAnsi="Times New Roman" w:cs="Times New Roman"/>
          <w:sz w:val="24"/>
          <w:szCs w:val="24"/>
          <w:lang w:val="en-US"/>
        </w:rPr>
        <w:t xml:space="preserve"> with high relief and steep slope. </w:t>
      </w:r>
      <w:r w:rsidRPr="004B08C9">
        <w:rPr>
          <w:rFonts w:ascii="Times New Roman" w:eastAsia="Calibri" w:hAnsi="Times New Roman" w:cs="Times New Roman"/>
          <w:sz w:val="24"/>
          <w:szCs w:val="24"/>
          <w:lang w:val="en-US"/>
        </w:rPr>
        <w:t>The Melton ratio (MR) indicate</w:t>
      </w:r>
      <w:r>
        <w:rPr>
          <w:rFonts w:ascii="Times New Roman" w:eastAsia="Calibri" w:hAnsi="Times New Roman" w:cs="Times New Roman"/>
          <w:sz w:val="24"/>
          <w:szCs w:val="24"/>
          <w:lang w:val="en-US"/>
        </w:rPr>
        <w:t xml:space="preserve">s </w:t>
      </w:r>
      <w:r w:rsidRPr="004B08C9">
        <w:rPr>
          <w:rFonts w:ascii="Times New Roman" w:eastAsia="Calibri" w:hAnsi="Times New Roman" w:cs="Times New Roman"/>
          <w:sz w:val="24"/>
          <w:szCs w:val="24"/>
          <w:lang w:val="en-US"/>
        </w:rPr>
        <w:t xml:space="preserve">a great susceptibility of the basin to the occurrence of stream flows. </w:t>
      </w:r>
      <w:r w:rsidRPr="004B08C9">
        <w:rPr>
          <w:rFonts w:ascii="Times New Roman" w:hAnsi="Times New Roman" w:cs="Times New Roman"/>
          <w:sz w:val="24"/>
          <w:szCs w:val="24"/>
          <w:lang w:val="en-US"/>
        </w:rPr>
        <w:t xml:space="preserve">The values obtained from the </w:t>
      </w:r>
      <w:r w:rsidRPr="004B08C9">
        <w:rPr>
          <w:rFonts w:ascii="Times New Roman" w:eastAsia="Calibri" w:hAnsi="Times New Roman" w:cs="Times New Roman"/>
          <w:sz w:val="24"/>
          <w:szCs w:val="24"/>
          <w:lang w:val="en-US"/>
        </w:rPr>
        <w:t>peak discharge</w:t>
      </w:r>
      <w:r w:rsidRPr="004B08C9">
        <w:rPr>
          <w:rFonts w:ascii="Times New Roman" w:hAnsi="Times New Roman" w:cs="Times New Roman"/>
          <w:bCs/>
          <w:sz w:val="24"/>
          <w:szCs w:val="24"/>
          <w:lang w:val="en-US"/>
        </w:rPr>
        <w:t xml:space="preserve"> </w:t>
      </w:r>
      <w:r w:rsidRPr="004B08C9">
        <w:rPr>
          <w:rFonts w:ascii="Times New Roman" w:hAnsi="Times New Roman" w:cs="Times New Roman"/>
          <w:sz w:val="24"/>
          <w:szCs w:val="24"/>
          <w:lang w:val="en-US"/>
        </w:rPr>
        <w:t xml:space="preserve">calculations </w:t>
      </w:r>
      <w:r>
        <w:rPr>
          <w:rFonts w:ascii="Times New Roman" w:hAnsi="Times New Roman" w:cs="Times New Roman"/>
          <w:sz w:val="24"/>
          <w:szCs w:val="24"/>
          <w:lang w:val="en-US"/>
        </w:rPr>
        <w:t>point</w:t>
      </w:r>
      <w:r w:rsidRPr="004B08C9">
        <w:rPr>
          <w:rFonts w:ascii="Times New Roman" w:hAnsi="Times New Roman" w:cs="Times New Roman"/>
          <w:sz w:val="24"/>
          <w:szCs w:val="24"/>
          <w:lang w:val="en-US"/>
        </w:rPr>
        <w:t xml:space="preserve"> to</w:t>
      </w:r>
      <w:r w:rsidRPr="004B08C9">
        <w:rPr>
          <w:rFonts w:ascii="Times New Roman" w:eastAsia="Calibri" w:hAnsi="Times New Roman" w:cs="Times New Roman"/>
          <w:sz w:val="24"/>
          <w:szCs w:val="24"/>
          <w:lang w:val="en-US"/>
        </w:rPr>
        <w:t xml:space="preserve"> </w:t>
      </w:r>
      <w:r w:rsidRPr="004B08C9">
        <w:rPr>
          <w:rFonts w:ascii="Times New Roman" w:hAnsi="Times New Roman" w:cs="Times New Roman"/>
          <w:sz w:val="24"/>
          <w:szCs w:val="24"/>
          <w:lang w:val="en-US"/>
        </w:rPr>
        <w:t xml:space="preserve">a high </w:t>
      </w:r>
      <w:r>
        <w:rPr>
          <w:rFonts w:ascii="Times New Roman" w:hAnsi="Times New Roman" w:cs="Times New Roman"/>
          <w:sz w:val="24"/>
          <w:szCs w:val="24"/>
          <w:lang w:val="en-US"/>
        </w:rPr>
        <w:t xml:space="preserve">occurrence </w:t>
      </w:r>
      <w:r w:rsidRPr="004B08C9">
        <w:rPr>
          <w:rFonts w:ascii="Times New Roman" w:hAnsi="Times New Roman" w:cs="Times New Roman"/>
          <w:sz w:val="24"/>
          <w:szCs w:val="24"/>
          <w:lang w:val="en-US"/>
        </w:rPr>
        <w:t xml:space="preserve">probability </w:t>
      </w:r>
      <w:r>
        <w:rPr>
          <w:rFonts w:ascii="Times New Roman" w:hAnsi="Times New Roman" w:cs="Times New Roman"/>
          <w:sz w:val="24"/>
          <w:szCs w:val="24"/>
          <w:lang w:val="en-US"/>
        </w:rPr>
        <w:t xml:space="preserve">for </w:t>
      </w:r>
      <w:r w:rsidRPr="004B08C9">
        <w:rPr>
          <w:rFonts w:ascii="Times New Roman" w:hAnsi="Times New Roman" w:cs="Times New Roman"/>
          <w:sz w:val="24"/>
          <w:szCs w:val="24"/>
          <w:lang w:val="en-US"/>
        </w:rPr>
        <w:t>serious flood hazard, with peak</w:t>
      </w:r>
      <w:r w:rsidRPr="004B08C9">
        <w:rPr>
          <w:rFonts w:ascii="Times New Roman" w:eastAsia="Calibri" w:hAnsi="Times New Roman" w:cs="Times New Roman"/>
          <w:sz w:val="24"/>
          <w:szCs w:val="24"/>
          <w:lang w:val="en-US"/>
        </w:rPr>
        <w:t xml:space="preserve"> </w:t>
      </w:r>
      <w:r w:rsidRPr="004B08C9">
        <w:rPr>
          <w:rFonts w:ascii="Times New Roman" w:hAnsi="Times New Roman" w:cs="Times New Roman"/>
          <w:sz w:val="24"/>
          <w:szCs w:val="24"/>
          <w:lang w:val="en-US"/>
        </w:rPr>
        <w:t>discharges greater than 100 m</w:t>
      </w:r>
      <w:r w:rsidRPr="004B08C9">
        <w:rPr>
          <w:rFonts w:ascii="Times New Roman" w:hAnsi="Times New Roman" w:cs="Times New Roman"/>
          <w:sz w:val="24"/>
          <w:szCs w:val="24"/>
          <w:vertAlign w:val="superscript"/>
          <w:lang w:val="en-US"/>
        </w:rPr>
        <w:t>3</w:t>
      </w:r>
      <w:r w:rsidRPr="004B08C9">
        <w:rPr>
          <w:rFonts w:ascii="Times New Roman" w:hAnsi="Times New Roman" w:cs="Times New Roman"/>
          <w:sz w:val="24"/>
          <w:szCs w:val="24"/>
          <w:lang w:val="en-US"/>
        </w:rPr>
        <w:t xml:space="preserve">/s. </w:t>
      </w:r>
    </w:p>
    <w:p w:rsidR="00B54499" w:rsidRDefault="00B54499" w:rsidP="00E06973">
      <w:pPr>
        <w:autoSpaceDE w:val="0"/>
        <w:autoSpaceDN w:val="0"/>
        <w:adjustRightInd w:val="0"/>
        <w:spacing w:after="0" w:line="480" w:lineRule="auto"/>
        <w:jc w:val="both"/>
        <w:rPr>
          <w:rFonts w:ascii="Times New Roman" w:hAnsi="Times New Roman" w:cs="Times New Roman"/>
          <w:sz w:val="24"/>
          <w:szCs w:val="24"/>
          <w:lang w:val="en-US"/>
        </w:rPr>
      </w:pPr>
      <w:r w:rsidRPr="004B08C9">
        <w:rPr>
          <w:rFonts w:ascii="Times New Roman" w:hAnsi="Times New Roman" w:cs="Times New Roman"/>
          <w:sz w:val="24"/>
          <w:szCs w:val="24"/>
          <w:lang w:val="en-US"/>
        </w:rPr>
        <w:t xml:space="preserve">Delineating basins and measuring </w:t>
      </w:r>
      <w:proofErr w:type="spellStart"/>
      <w:r w:rsidRPr="004B08C9">
        <w:rPr>
          <w:rFonts w:ascii="Times New Roman" w:hAnsi="Times New Roman" w:cs="Times New Roman"/>
          <w:sz w:val="24"/>
          <w:szCs w:val="24"/>
          <w:lang w:val="en-US"/>
        </w:rPr>
        <w:t>morphometric</w:t>
      </w:r>
      <w:proofErr w:type="spellEnd"/>
      <w:r w:rsidRPr="004B08C9">
        <w:rPr>
          <w:rFonts w:ascii="Times New Roman" w:hAnsi="Times New Roman" w:cs="Times New Roman"/>
          <w:sz w:val="24"/>
          <w:szCs w:val="24"/>
          <w:lang w:val="en-US"/>
        </w:rPr>
        <w:t xml:space="preserve"> parameters by the traditional manual method require time, precise workmanship and judgments </w:t>
      </w:r>
      <w:r>
        <w:rPr>
          <w:rFonts w:ascii="Times New Roman" w:hAnsi="Times New Roman" w:cs="Times New Roman"/>
          <w:sz w:val="24"/>
          <w:szCs w:val="24"/>
          <w:lang w:val="en-US"/>
        </w:rPr>
        <w:t xml:space="preserve">by </w:t>
      </w:r>
      <w:r w:rsidRPr="004B08C9">
        <w:rPr>
          <w:rFonts w:ascii="Times New Roman" w:hAnsi="Times New Roman" w:cs="Times New Roman"/>
          <w:sz w:val="24"/>
          <w:szCs w:val="24"/>
          <w:lang w:val="en-US"/>
        </w:rPr>
        <w:t>specialist</w:t>
      </w:r>
      <w:r>
        <w:rPr>
          <w:rFonts w:ascii="Times New Roman" w:hAnsi="Times New Roman" w:cs="Times New Roman"/>
          <w:sz w:val="24"/>
          <w:szCs w:val="24"/>
          <w:lang w:val="en-US"/>
        </w:rPr>
        <w:t>s</w:t>
      </w:r>
      <w:r w:rsidRPr="004B08C9">
        <w:rPr>
          <w:rFonts w:ascii="Times New Roman" w:hAnsi="Times New Roman" w:cs="Times New Roman"/>
          <w:sz w:val="24"/>
          <w:szCs w:val="24"/>
          <w:lang w:val="en-US"/>
        </w:rPr>
        <w:t xml:space="preserve">. In contrast, for the same analysis, the automated techniques </w:t>
      </w:r>
      <w:r>
        <w:rPr>
          <w:rFonts w:ascii="Times New Roman" w:hAnsi="Times New Roman" w:cs="Times New Roman"/>
          <w:sz w:val="24"/>
          <w:szCs w:val="24"/>
          <w:lang w:val="en-US"/>
        </w:rPr>
        <w:t>reduce</w:t>
      </w:r>
      <w:r w:rsidRPr="004B08C9">
        <w:rPr>
          <w:rFonts w:ascii="Times New Roman" w:hAnsi="Times New Roman" w:cs="Times New Roman"/>
          <w:sz w:val="24"/>
          <w:szCs w:val="24"/>
          <w:lang w:val="en-US"/>
        </w:rPr>
        <w:t xml:space="preserve"> the computation </w:t>
      </w:r>
      <w:r>
        <w:rPr>
          <w:rFonts w:ascii="Times New Roman" w:hAnsi="Times New Roman" w:cs="Times New Roman"/>
          <w:sz w:val="24"/>
          <w:szCs w:val="24"/>
          <w:lang w:val="en-US"/>
        </w:rPr>
        <w:t>to just</w:t>
      </w:r>
      <w:r w:rsidRPr="004B08C9">
        <w:rPr>
          <w:rFonts w:ascii="Times New Roman" w:hAnsi="Times New Roman" w:cs="Times New Roman"/>
          <w:sz w:val="24"/>
          <w:szCs w:val="24"/>
          <w:lang w:val="en-US"/>
        </w:rPr>
        <w:t xml:space="preserve"> few minutes. However, it should be kept in mind that the automated procedure is not completely foolp</w:t>
      </w:r>
      <w:r>
        <w:rPr>
          <w:rFonts w:ascii="Times New Roman" w:hAnsi="Times New Roman" w:cs="Times New Roman"/>
          <w:sz w:val="24"/>
          <w:szCs w:val="24"/>
          <w:lang w:val="en-US"/>
        </w:rPr>
        <w:t>roof and some degree of judgment</w:t>
      </w:r>
      <w:r w:rsidRPr="004B08C9">
        <w:rPr>
          <w:rFonts w:ascii="Times New Roman" w:hAnsi="Times New Roman" w:cs="Times New Roman"/>
          <w:sz w:val="24"/>
          <w:szCs w:val="24"/>
          <w:lang w:val="en-US"/>
        </w:rPr>
        <w:t xml:space="preserve"> and subjectivity </w:t>
      </w:r>
      <w:r>
        <w:rPr>
          <w:rFonts w:ascii="Times New Roman" w:hAnsi="Times New Roman" w:cs="Times New Roman"/>
          <w:sz w:val="24"/>
          <w:szCs w:val="24"/>
          <w:lang w:val="en-US"/>
        </w:rPr>
        <w:t xml:space="preserve">may be </w:t>
      </w:r>
      <w:r w:rsidRPr="004B08C9">
        <w:rPr>
          <w:rFonts w:ascii="Times New Roman" w:hAnsi="Times New Roman" w:cs="Times New Roman"/>
          <w:sz w:val="24"/>
          <w:szCs w:val="24"/>
          <w:lang w:val="en-US"/>
        </w:rPr>
        <w:t>required</w:t>
      </w:r>
      <w:r>
        <w:rPr>
          <w:rFonts w:ascii="Times New Roman" w:hAnsi="Times New Roman" w:cs="Times New Roman"/>
          <w:sz w:val="24"/>
          <w:szCs w:val="24"/>
          <w:lang w:val="en-US"/>
        </w:rPr>
        <w:t xml:space="preserve"> as well</w:t>
      </w:r>
      <w:r w:rsidRPr="004B08C9">
        <w:rPr>
          <w:rFonts w:ascii="Times New Roman" w:hAnsi="Times New Roman" w:cs="Times New Roman"/>
          <w:sz w:val="24"/>
          <w:szCs w:val="24"/>
          <w:lang w:val="en-US"/>
        </w:rPr>
        <w:t>.</w:t>
      </w:r>
    </w:p>
    <w:p w:rsidR="00B54499" w:rsidRPr="004B08C9" w:rsidRDefault="00B54499" w:rsidP="00E06973">
      <w:pPr>
        <w:autoSpaceDE w:val="0"/>
        <w:autoSpaceDN w:val="0"/>
        <w:adjustRightInd w:val="0"/>
        <w:spacing w:after="0" w:line="480" w:lineRule="auto"/>
        <w:jc w:val="both"/>
        <w:rPr>
          <w:rFonts w:ascii="Times New Roman" w:hAnsi="Times New Roman" w:cs="Times New Roman"/>
          <w:sz w:val="24"/>
          <w:szCs w:val="24"/>
          <w:lang w:val="en-US"/>
        </w:rPr>
      </w:pPr>
      <w:r w:rsidRPr="004B08C9">
        <w:rPr>
          <w:rFonts w:ascii="Times New Roman" w:hAnsi="Times New Roman" w:cs="Times New Roman"/>
          <w:sz w:val="24"/>
          <w:szCs w:val="24"/>
          <w:lang w:val="en-US"/>
        </w:rPr>
        <w:t>Finally, the results presented in this paper could be included as a</w:t>
      </w:r>
      <w:r>
        <w:rPr>
          <w:rFonts w:ascii="Times New Roman" w:hAnsi="Times New Roman" w:cs="Times New Roman"/>
          <w:sz w:val="24"/>
          <w:szCs w:val="24"/>
          <w:lang w:val="en-US"/>
        </w:rPr>
        <w:t xml:space="preserve"> tool when</w:t>
      </w:r>
      <w:r w:rsidRPr="004B08C9">
        <w:rPr>
          <w:rFonts w:ascii="Times New Roman" w:hAnsi="Times New Roman" w:cs="Times New Roman"/>
          <w:sz w:val="24"/>
          <w:szCs w:val="24"/>
          <w:lang w:val="en-US"/>
        </w:rPr>
        <w:t xml:space="preserve"> </w:t>
      </w:r>
      <w:r w:rsidRPr="004B08C9">
        <w:rPr>
          <w:rFonts w:ascii="Times New Roman" w:hAnsi="Times New Roman" w:cs="Times New Roman"/>
          <w:color w:val="000000"/>
          <w:sz w:val="24"/>
          <w:szCs w:val="24"/>
          <w:lang w:val="en-US"/>
        </w:rPr>
        <w:t xml:space="preserve">planning, designing, and managing the roads </w:t>
      </w:r>
      <w:r>
        <w:rPr>
          <w:rFonts w:ascii="Times New Roman" w:hAnsi="Times New Roman" w:cs="Times New Roman"/>
          <w:color w:val="000000"/>
          <w:sz w:val="24"/>
          <w:szCs w:val="24"/>
          <w:lang w:val="en-US"/>
        </w:rPr>
        <w:t xml:space="preserve">through </w:t>
      </w:r>
      <w:r w:rsidRPr="004B08C9">
        <w:rPr>
          <w:rFonts w:ascii="Times New Roman" w:hAnsi="Times New Roman" w:cs="Times New Roman"/>
          <w:color w:val="000000"/>
          <w:sz w:val="24"/>
          <w:szCs w:val="24"/>
          <w:lang w:val="en-US"/>
        </w:rPr>
        <w:t xml:space="preserve">areas </w:t>
      </w:r>
      <w:r>
        <w:rPr>
          <w:rFonts w:ascii="Times New Roman" w:hAnsi="Times New Roman" w:cs="Times New Roman"/>
          <w:color w:val="000000"/>
          <w:sz w:val="24"/>
          <w:szCs w:val="24"/>
          <w:lang w:val="en-US"/>
        </w:rPr>
        <w:t>featuring</w:t>
      </w:r>
      <w:r w:rsidRPr="004B08C9">
        <w:rPr>
          <w:rFonts w:ascii="Times New Roman" w:hAnsi="Times New Roman" w:cs="Times New Roman"/>
          <w:color w:val="000000"/>
          <w:sz w:val="24"/>
          <w:szCs w:val="24"/>
          <w:lang w:val="en-US"/>
        </w:rPr>
        <w:t xml:space="preserve"> similar conditions</w:t>
      </w:r>
      <w:r>
        <w:rPr>
          <w:rFonts w:ascii="Times New Roman" w:hAnsi="Times New Roman" w:cs="Times New Roman"/>
          <w:color w:val="000000"/>
          <w:sz w:val="24"/>
          <w:szCs w:val="24"/>
          <w:lang w:val="en-US"/>
        </w:rPr>
        <w:t xml:space="preserve"> as those of the present work</w:t>
      </w:r>
      <w:r w:rsidRPr="004B08C9">
        <w:rPr>
          <w:rFonts w:ascii="Times New Roman" w:hAnsi="Times New Roman" w:cs="Times New Roman"/>
          <w:color w:val="000000"/>
          <w:sz w:val="24"/>
          <w:szCs w:val="24"/>
          <w:lang w:val="en-US"/>
        </w:rPr>
        <w:t xml:space="preserve">. </w:t>
      </w:r>
    </w:p>
    <w:p w:rsidR="00170155" w:rsidRDefault="00170155" w:rsidP="00E06973">
      <w:pPr>
        <w:autoSpaceDE w:val="0"/>
        <w:autoSpaceDN w:val="0"/>
        <w:adjustRightInd w:val="0"/>
        <w:spacing w:after="0" w:line="480" w:lineRule="auto"/>
        <w:jc w:val="both"/>
        <w:rPr>
          <w:rFonts w:ascii="Times New Roman" w:hAnsi="Times New Roman" w:cs="Times New Roman"/>
          <w:b/>
          <w:sz w:val="24"/>
          <w:szCs w:val="24"/>
          <w:lang w:val="en-US"/>
        </w:rPr>
      </w:pPr>
      <w:bookmarkStart w:id="0" w:name="_GoBack"/>
      <w:bookmarkEnd w:id="0"/>
    </w:p>
    <w:p w:rsidR="00B54499" w:rsidRDefault="00967656" w:rsidP="00E06973">
      <w:pPr>
        <w:autoSpaceDE w:val="0"/>
        <w:autoSpaceDN w:val="0"/>
        <w:adjustRightInd w:val="0"/>
        <w:spacing w:after="0" w:line="480" w:lineRule="auto"/>
        <w:jc w:val="both"/>
        <w:rPr>
          <w:rFonts w:ascii="Times New Roman" w:hAnsi="Times New Roman" w:cs="Times New Roman"/>
          <w:b/>
          <w:sz w:val="24"/>
          <w:szCs w:val="24"/>
          <w:lang w:val="en-US"/>
        </w:rPr>
      </w:pPr>
      <w:r w:rsidRPr="00812671">
        <w:rPr>
          <w:rFonts w:ascii="Times New Roman" w:hAnsi="Times New Roman" w:cs="Times New Roman"/>
          <w:b/>
          <w:sz w:val="24"/>
          <w:szCs w:val="24"/>
          <w:lang w:val="en-US"/>
        </w:rPr>
        <w:t>ACKNOWLEDGEMENTS</w:t>
      </w:r>
    </w:p>
    <w:p w:rsidR="00B54499" w:rsidRPr="00B54499" w:rsidRDefault="00B54499" w:rsidP="00E06973">
      <w:pPr>
        <w:autoSpaceDE w:val="0"/>
        <w:autoSpaceDN w:val="0"/>
        <w:adjustRightInd w:val="0"/>
        <w:spacing w:after="0" w:line="480" w:lineRule="auto"/>
        <w:jc w:val="both"/>
        <w:rPr>
          <w:rFonts w:ascii="Times New Roman" w:hAnsi="Times New Roman" w:cs="Times New Roman"/>
          <w:b/>
          <w:sz w:val="24"/>
          <w:szCs w:val="24"/>
          <w:lang w:val="en-US"/>
        </w:rPr>
      </w:pPr>
      <w:r w:rsidRPr="004B08C9">
        <w:rPr>
          <w:rFonts w:ascii="Times New Roman" w:hAnsi="Times New Roman" w:cs="Times New Roman"/>
          <w:color w:val="000000"/>
          <w:sz w:val="24"/>
          <w:szCs w:val="24"/>
          <w:lang w:val="en-US"/>
        </w:rPr>
        <w:t xml:space="preserve">The authors </w:t>
      </w:r>
      <w:r>
        <w:rPr>
          <w:rFonts w:ascii="Times New Roman" w:hAnsi="Times New Roman" w:cs="Times New Roman"/>
          <w:color w:val="000000"/>
          <w:sz w:val="24"/>
          <w:szCs w:val="24"/>
          <w:lang w:val="en-US"/>
        </w:rPr>
        <w:t xml:space="preserve">express their </w:t>
      </w:r>
      <w:r w:rsidRPr="004B08C9">
        <w:rPr>
          <w:rFonts w:ascii="Times New Roman" w:hAnsi="Times New Roman" w:cs="Times New Roman"/>
          <w:sz w:val="24"/>
          <w:szCs w:val="24"/>
          <w:lang w:val="en-US"/>
        </w:rPr>
        <w:t>acknowledge</w:t>
      </w:r>
      <w:r>
        <w:rPr>
          <w:rFonts w:ascii="Times New Roman" w:hAnsi="Times New Roman" w:cs="Times New Roman"/>
          <w:sz w:val="24"/>
          <w:szCs w:val="24"/>
          <w:lang w:val="en-US"/>
        </w:rPr>
        <w:t>ment for</w:t>
      </w:r>
      <w:r w:rsidRPr="004B08C9">
        <w:rPr>
          <w:rFonts w:ascii="Times New Roman" w:hAnsi="Times New Roman" w:cs="Times New Roman"/>
          <w:sz w:val="24"/>
          <w:szCs w:val="24"/>
          <w:lang w:val="en-US"/>
        </w:rPr>
        <w:t xml:space="preserve"> the funding received from CONICET (</w:t>
      </w:r>
      <w:r w:rsidRPr="004B08C9">
        <w:rPr>
          <w:rFonts w:ascii="Times New Roman" w:hAnsi="Times New Roman" w:cs="Times New Roman"/>
          <w:color w:val="000000"/>
          <w:sz w:val="24"/>
          <w:szCs w:val="24"/>
          <w:lang w:val="en-US"/>
        </w:rPr>
        <w:t xml:space="preserve">Argentinean </w:t>
      </w:r>
      <w:r w:rsidRPr="004B08C9">
        <w:rPr>
          <w:rFonts w:ascii="Times New Roman" w:hAnsi="Times New Roman" w:cs="Times New Roman"/>
          <w:sz w:val="24"/>
          <w:szCs w:val="24"/>
          <w:lang w:val="en-US"/>
        </w:rPr>
        <w:t>National Council of Scientific and Technological Research); CICITCA (</w:t>
      </w:r>
      <w:r w:rsidRPr="004B08C9">
        <w:rPr>
          <w:rStyle w:val="hps"/>
          <w:rFonts w:ascii="Times New Roman" w:hAnsi="Times New Roman" w:cs="Times New Roman"/>
          <w:sz w:val="24"/>
          <w:szCs w:val="24"/>
          <w:lang w:val="en-US"/>
        </w:rPr>
        <w:t>Secretary of</w:t>
      </w:r>
      <w:r w:rsidRPr="004B08C9">
        <w:rPr>
          <w:rStyle w:val="shorttext"/>
          <w:rFonts w:ascii="Times New Roman" w:hAnsi="Times New Roman" w:cs="Times New Roman"/>
          <w:sz w:val="24"/>
          <w:szCs w:val="24"/>
          <w:lang w:val="en-US"/>
        </w:rPr>
        <w:t xml:space="preserve"> </w:t>
      </w:r>
      <w:r w:rsidRPr="004B08C9">
        <w:rPr>
          <w:rStyle w:val="hps"/>
          <w:rFonts w:ascii="Times New Roman" w:hAnsi="Times New Roman" w:cs="Times New Roman"/>
          <w:sz w:val="24"/>
          <w:szCs w:val="24"/>
          <w:lang w:val="en-US"/>
        </w:rPr>
        <w:t>Science and Technology</w:t>
      </w:r>
      <w:r w:rsidRPr="004B08C9">
        <w:rPr>
          <w:rStyle w:val="shorttext"/>
          <w:rFonts w:ascii="Times New Roman" w:hAnsi="Times New Roman" w:cs="Times New Roman"/>
          <w:sz w:val="24"/>
          <w:szCs w:val="24"/>
          <w:lang w:val="en-US"/>
        </w:rPr>
        <w:t xml:space="preserve"> </w:t>
      </w:r>
      <w:r w:rsidRPr="004B08C9">
        <w:rPr>
          <w:rStyle w:val="hps"/>
          <w:rFonts w:ascii="Times New Roman" w:hAnsi="Times New Roman" w:cs="Times New Roman"/>
          <w:sz w:val="24"/>
          <w:szCs w:val="24"/>
          <w:lang w:val="en-US"/>
        </w:rPr>
        <w:t>UNSJ)</w:t>
      </w:r>
      <w:r w:rsidRPr="004B08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w:t>
      </w:r>
      <w:r w:rsidRPr="004B08C9">
        <w:rPr>
          <w:rFonts w:ascii="Times New Roman" w:hAnsi="Times New Roman" w:cs="Times New Roman"/>
          <w:sz w:val="24"/>
          <w:szCs w:val="24"/>
          <w:lang w:val="en-US"/>
        </w:rPr>
        <w:t>support</w:t>
      </w:r>
      <w:r>
        <w:rPr>
          <w:rFonts w:ascii="Times New Roman" w:hAnsi="Times New Roman" w:cs="Times New Roman"/>
          <w:sz w:val="24"/>
          <w:szCs w:val="24"/>
          <w:lang w:val="en-US"/>
        </w:rPr>
        <w:t xml:space="preserve"> to t</w:t>
      </w:r>
      <w:r w:rsidRPr="004B08C9">
        <w:rPr>
          <w:rFonts w:ascii="Times New Roman" w:hAnsi="Times New Roman" w:cs="Times New Roman"/>
          <w:sz w:val="24"/>
          <w:szCs w:val="24"/>
          <w:lang w:val="en-US"/>
        </w:rPr>
        <w:t>his research.</w:t>
      </w:r>
      <w:r w:rsidRPr="004B08C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Same appreciation is given to</w:t>
      </w:r>
      <w:r w:rsidRPr="004B08C9">
        <w:rPr>
          <w:rFonts w:ascii="Times New Roman" w:hAnsi="Times New Roman" w:cs="Times New Roman"/>
          <w:sz w:val="24"/>
          <w:szCs w:val="24"/>
          <w:lang w:val="en-US"/>
        </w:rPr>
        <w:t xml:space="preserve"> CIGEOBIO </w:t>
      </w:r>
      <w:r>
        <w:rPr>
          <w:rFonts w:ascii="Times New Roman" w:hAnsi="Times New Roman" w:cs="Times New Roman"/>
          <w:sz w:val="24"/>
          <w:szCs w:val="24"/>
          <w:lang w:val="en-US"/>
        </w:rPr>
        <w:t>for</w:t>
      </w:r>
      <w:r w:rsidRPr="004B08C9">
        <w:rPr>
          <w:rFonts w:ascii="Times New Roman" w:hAnsi="Times New Roman" w:cs="Times New Roman"/>
          <w:sz w:val="24"/>
          <w:szCs w:val="24"/>
          <w:lang w:val="en-US"/>
        </w:rPr>
        <w:t xml:space="preserve"> </w:t>
      </w:r>
      <w:r w:rsidRPr="004B08C9">
        <w:rPr>
          <w:rStyle w:val="hps"/>
          <w:rFonts w:ascii="Times New Roman" w:hAnsi="Times New Roman" w:cs="Times New Roman"/>
          <w:sz w:val="24"/>
          <w:szCs w:val="24"/>
          <w:lang w:val="en-US"/>
        </w:rPr>
        <w:t>providing</w:t>
      </w:r>
      <w:r w:rsidRPr="004B08C9">
        <w:rPr>
          <w:rFonts w:ascii="Times New Roman" w:hAnsi="Times New Roman" w:cs="Times New Roman"/>
          <w:sz w:val="24"/>
          <w:szCs w:val="24"/>
          <w:lang w:val="en-US"/>
        </w:rPr>
        <w:t xml:space="preserve"> </w:t>
      </w:r>
      <w:r w:rsidRPr="004B08C9">
        <w:rPr>
          <w:rStyle w:val="hps"/>
          <w:rFonts w:ascii="Times New Roman" w:hAnsi="Times New Roman" w:cs="Times New Roman"/>
          <w:sz w:val="24"/>
          <w:szCs w:val="24"/>
          <w:lang w:val="en-US"/>
        </w:rPr>
        <w:t>funds for</w:t>
      </w:r>
      <w:r w:rsidRPr="004B08C9">
        <w:rPr>
          <w:rFonts w:ascii="Times New Roman" w:hAnsi="Times New Roman" w:cs="Times New Roman"/>
          <w:sz w:val="24"/>
          <w:szCs w:val="24"/>
          <w:lang w:val="en-US"/>
        </w:rPr>
        <w:t xml:space="preserve"> </w:t>
      </w:r>
      <w:proofErr w:type="spellStart"/>
      <w:r w:rsidRPr="004B08C9">
        <w:rPr>
          <w:rStyle w:val="hps"/>
          <w:rFonts w:ascii="Times New Roman" w:hAnsi="Times New Roman" w:cs="Times New Roman"/>
          <w:sz w:val="24"/>
          <w:szCs w:val="24"/>
          <w:lang w:val="en-US"/>
        </w:rPr>
        <w:t>ArcGIS</w:t>
      </w:r>
      <w:proofErr w:type="spellEnd"/>
      <w:r w:rsidRPr="004B08C9">
        <w:rPr>
          <w:rFonts w:ascii="Times New Roman" w:hAnsi="Times New Roman" w:cs="Times New Roman"/>
          <w:sz w:val="24"/>
          <w:szCs w:val="24"/>
          <w:lang w:val="en-US"/>
        </w:rPr>
        <w:t xml:space="preserve"> </w:t>
      </w:r>
      <w:r w:rsidRPr="004B08C9">
        <w:rPr>
          <w:rStyle w:val="hps"/>
          <w:rFonts w:ascii="Times New Roman" w:hAnsi="Times New Roman" w:cs="Times New Roman"/>
          <w:sz w:val="24"/>
          <w:szCs w:val="24"/>
          <w:lang w:val="en-US"/>
        </w:rPr>
        <w:t>10.3</w:t>
      </w:r>
      <w:r w:rsidRPr="004B08C9">
        <w:rPr>
          <w:rFonts w:ascii="Times New Roman" w:hAnsi="Times New Roman" w:cs="Times New Roman"/>
          <w:sz w:val="24"/>
          <w:szCs w:val="24"/>
          <w:lang w:val="en-US"/>
        </w:rPr>
        <w:t xml:space="preserve"> </w:t>
      </w:r>
      <w:r w:rsidRPr="004B08C9">
        <w:rPr>
          <w:rStyle w:val="hps"/>
          <w:rFonts w:ascii="Times New Roman" w:hAnsi="Times New Roman" w:cs="Times New Roman"/>
          <w:sz w:val="24"/>
          <w:szCs w:val="24"/>
          <w:lang w:val="en-US"/>
        </w:rPr>
        <w:t>software</w:t>
      </w:r>
      <w:r w:rsidRPr="004B08C9">
        <w:rPr>
          <w:rFonts w:ascii="Times New Roman" w:hAnsi="Times New Roman" w:cs="Times New Roman"/>
          <w:sz w:val="24"/>
          <w:szCs w:val="24"/>
          <w:lang w:val="en-US"/>
        </w:rPr>
        <w:t xml:space="preserve"> </w:t>
      </w:r>
      <w:r w:rsidRPr="004B08C9">
        <w:rPr>
          <w:rStyle w:val="hps"/>
          <w:rFonts w:ascii="Times New Roman" w:hAnsi="Times New Roman" w:cs="Times New Roman"/>
          <w:sz w:val="24"/>
          <w:szCs w:val="24"/>
          <w:lang w:val="en-US"/>
        </w:rPr>
        <w:t>license</w:t>
      </w:r>
      <w:r w:rsidRPr="004B08C9">
        <w:rPr>
          <w:rFonts w:ascii="Times New Roman" w:hAnsi="Times New Roman" w:cs="Times New Roman"/>
          <w:sz w:val="24"/>
          <w:szCs w:val="24"/>
          <w:lang w:val="en-US"/>
        </w:rPr>
        <w:t xml:space="preserve">.  </w:t>
      </w:r>
    </w:p>
    <w:p w:rsidR="001E6F92" w:rsidRPr="001A7D14" w:rsidRDefault="00967656" w:rsidP="00E06973">
      <w:pPr>
        <w:spacing w:after="0" w:line="480" w:lineRule="auto"/>
        <w:jc w:val="both"/>
        <w:rPr>
          <w:rFonts w:ascii="Times New Roman" w:hAnsi="Times New Roman" w:cs="Times New Roman"/>
          <w:b/>
          <w:sz w:val="24"/>
          <w:szCs w:val="24"/>
          <w:lang w:val="en-US"/>
        </w:rPr>
      </w:pPr>
      <w:r w:rsidRPr="001A7D14">
        <w:rPr>
          <w:rFonts w:ascii="Times New Roman" w:hAnsi="Times New Roman" w:cs="Times New Roman"/>
          <w:b/>
          <w:sz w:val="24"/>
          <w:szCs w:val="24"/>
          <w:lang w:val="en-US"/>
        </w:rPr>
        <w:lastRenderedPageBreak/>
        <w:t>REFERENCES</w:t>
      </w:r>
    </w:p>
    <w:p w:rsidR="00C506EF" w:rsidRDefault="00C506EF" w:rsidP="00E06973">
      <w:pPr>
        <w:autoSpaceDE w:val="0"/>
        <w:autoSpaceDN w:val="0"/>
        <w:adjustRightInd w:val="0"/>
        <w:spacing w:after="0" w:line="480" w:lineRule="auto"/>
        <w:jc w:val="both"/>
        <w:rPr>
          <w:rFonts w:ascii="Times New Roman" w:hAnsi="Times New Roman" w:cs="Times New Roman"/>
          <w:sz w:val="24"/>
          <w:szCs w:val="24"/>
          <w:lang w:val="en-US"/>
        </w:rPr>
      </w:pPr>
      <w:r w:rsidRPr="00E0289F">
        <w:rPr>
          <w:rFonts w:ascii="Times New Roman" w:hAnsi="Times New Roman" w:cs="Times New Roman"/>
          <w:sz w:val="24"/>
          <w:szCs w:val="24"/>
          <w:highlight w:val="yellow"/>
          <w:lang w:val="en-US"/>
        </w:rPr>
        <w:t>Baker, M., Weller, D., Jordan, T., 2006. Comparison of Automated Watershed Delineations Effects on Land Cover Areas, Percentages, and Relationships to Nutrient Discharge: Photogrammetric Engineering &amp; Remote Sensing,  2, 159-168.</w:t>
      </w:r>
    </w:p>
    <w:p w:rsidR="00E0289F" w:rsidRDefault="00E0289F" w:rsidP="00E06973">
      <w:pPr>
        <w:autoSpaceDE w:val="0"/>
        <w:autoSpaceDN w:val="0"/>
        <w:adjustRightInd w:val="0"/>
        <w:spacing w:after="0" w:line="480" w:lineRule="auto"/>
        <w:jc w:val="both"/>
        <w:rPr>
          <w:rFonts w:ascii="Times New Roman" w:hAnsi="Times New Roman" w:cs="Times New Roman"/>
          <w:sz w:val="24"/>
          <w:szCs w:val="24"/>
          <w:lang w:val="en-US"/>
        </w:rPr>
      </w:pPr>
      <w:r w:rsidRPr="00E0289F">
        <w:rPr>
          <w:rFonts w:ascii="Times New Roman" w:hAnsi="Times New Roman" w:cs="Times New Roman"/>
          <w:sz w:val="24"/>
          <w:szCs w:val="24"/>
          <w:highlight w:val="yellow"/>
          <w:lang w:val="en-US"/>
        </w:rPr>
        <w:t>Department of Public Works., 1995. California culvert practice, second, Sacramento, CA: DPW, Division of Highways. 87p</w:t>
      </w:r>
    </w:p>
    <w:p w:rsidR="00C86689" w:rsidRDefault="00C86689" w:rsidP="00E06973">
      <w:pPr>
        <w:autoSpaceDE w:val="0"/>
        <w:autoSpaceDN w:val="0"/>
        <w:adjustRightInd w:val="0"/>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Esper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Angillieri</w:t>
      </w:r>
      <w:proofErr w:type="spellEnd"/>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M</w:t>
      </w:r>
      <w:r w:rsidR="00E77F88">
        <w:rPr>
          <w:rFonts w:ascii="Times New Roman" w:hAnsi="Times New Roman" w:cs="Times New Roman"/>
          <w:sz w:val="24"/>
          <w:szCs w:val="24"/>
          <w:lang w:val="en-US"/>
        </w:rPr>
        <w:t>.</w:t>
      </w:r>
      <w:r>
        <w:rPr>
          <w:rFonts w:ascii="Times New Roman" w:hAnsi="Times New Roman" w:cs="Times New Roman"/>
          <w:sz w:val="24"/>
          <w:szCs w:val="24"/>
          <w:lang w:val="en-US"/>
        </w:rPr>
        <w:t>Y</w:t>
      </w:r>
      <w:r w:rsidR="00E77F88">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2008</w:t>
      </w:r>
      <w:r w:rsidR="00993A80">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w:t>
      </w:r>
      <w:proofErr w:type="spellStart"/>
      <w:r w:rsidRPr="00A63367">
        <w:rPr>
          <w:rFonts w:ascii="Times New Roman" w:hAnsi="Times New Roman" w:cs="Times New Roman"/>
          <w:sz w:val="24"/>
          <w:szCs w:val="24"/>
          <w:lang w:val="en-US"/>
        </w:rPr>
        <w:t>Morphometric</w:t>
      </w:r>
      <w:proofErr w:type="spellEnd"/>
      <w:r w:rsidRPr="00A63367">
        <w:rPr>
          <w:rFonts w:ascii="Times New Roman" w:hAnsi="Times New Roman" w:cs="Times New Roman"/>
          <w:sz w:val="24"/>
          <w:szCs w:val="24"/>
          <w:lang w:val="en-US"/>
        </w:rPr>
        <w:t xml:space="preserve"> analysis of </w:t>
      </w:r>
      <w:proofErr w:type="spellStart"/>
      <w:r w:rsidRPr="00A63367">
        <w:rPr>
          <w:rFonts w:ascii="Times New Roman" w:hAnsi="Times New Roman" w:cs="Times New Roman"/>
          <w:sz w:val="24"/>
          <w:szCs w:val="24"/>
          <w:lang w:val="en-US"/>
        </w:rPr>
        <w:t>Colangüil</w:t>
      </w:r>
      <w:proofErr w:type="spellEnd"/>
      <w:r w:rsidRPr="00A63367">
        <w:rPr>
          <w:rFonts w:ascii="Times New Roman" w:hAnsi="Times New Roman" w:cs="Times New Roman"/>
          <w:sz w:val="24"/>
          <w:szCs w:val="24"/>
          <w:lang w:val="en-US"/>
        </w:rPr>
        <w:t xml:space="preserve"> river basin and flash flood hazard, San Juan, A</w:t>
      </w:r>
      <w:r>
        <w:rPr>
          <w:rFonts w:ascii="Times New Roman" w:hAnsi="Times New Roman" w:cs="Times New Roman"/>
          <w:sz w:val="24"/>
          <w:szCs w:val="24"/>
          <w:lang w:val="en-US"/>
        </w:rPr>
        <w:t>rgentina</w:t>
      </w:r>
      <w:r w:rsidR="00993A80">
        <w:rPr>
          <w:rFonts w:ascii="Times New Roman" w:hAnsi="Times New Roman" w:cs="Times New Roman"/>
          <w:sz w:val="24"/>
          <w:szCs w:val="24"/>
          <w:lang w:val="en-US"/>
        </w:rPr>
        <w:t>:</w:t>
      </w:r>
      <w:r>
        <w:rPr>
          <w:rFonts w:ascii="Times New Roman" w:hAnsi="Times New Roman" w:cs="Times New Roman"/>
          <w:sz w:val="24"/>
          <w:szCs w:val="24"/>
          <w:lang w:val="en-US"/>
        </w:rPr>
        <w:t xml:space="preserve"> Environmental Geology</w:t>
      </w:r>
      <w:r w:rsidR="00E77F88">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w:t>
      </w:r>
      <w:r w:rsidRPr="007F27A1">
        <w:rPr>
          <w:rFonts w:ascii="Times New Roman" w:hAnsi="Times New Roman" w:cs="Times New Roman"/>
          <w:sz w:val="24"/>
          <w:szCs w:val="24"/>
          <w:lang w:val="en-US"/>
        </w:rPr>
        <w:t>55</w:t>
      </w:r>
      <w:r w:rsidR="00E77F88">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107–111.</w:t>
      </w:r>
    </w:p>
    <w:p w:rsidR="00C86689" w:rsidRDefault="00E77F88" w:rsidP="00E06973">
      <w:pPr>
        <w:autoSpaceDE w:val="0"/>
        <w:autoSpaceDN w:val="0"/>
        <w:adjustRightInd w:val="0"/>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Esper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Angillieri</w:t>
      </w:r>
      <w:proofErr w:type="spellEnd"/>
      <w:r>
        <w:rPr>
          <w:rFonts w:ascii="Times New Roman" w:hAnsi="Times New Roman" w:cs="Times New Roman"/>
          <w:sz w:val="24"/>
          <w:szCs w:val="24"/>
          <w:lang w:val="en-US"/>
        </w:rPr>
        <w:t>, M.Y.,</w:t>
      </w:r>
      <w:r w:rsidRPr="00A63367">
        <w:rPr>
          <w:rFonts w:ascii="Times New Roman" w:hAnsi="Times New Roman" w:cs="Times New Roman"/>
          <w:sz w:val="24"/>
          <w:szCs w:val="24"/>
          <w:lang w:val="en-US"/>
        </w:rPr>
        <w:t xml:space="preserve"> 20</w:t>
      </w:r>
      <w:r>
        <w:rPr>
          <w:rFonts w:ascii="Times New Roman" w:hAnsi="Times New Roman" w:cs="Times New Roman"/>
          <w:sz w:val="24"/>
          <w:szCs w:val="24"/>
          <w:lang w:val="en-US"/>
        </w:rPr>
        <w:t>12</w:t>
      </w:r>
      <w:r w:rsidR="00993A80">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w:t>
      </w:r>
      <w:proofErr w:type="spellStart"/>
      <w:r w:rsidR="00C86689" w:rsidRPr="00A63367">
        <w:rPr>
          <w:rFonts w:ascii="Times New Roman" w:hAnsi="Times New Roman" w:cs="Times New Roman"/>
          <w:sz w:val="24"/>
          <w:szCs w:val="24"/>
          <w:lang w:val="en-US"/>
        </w:rPr>
        <w:t>Morphometric</w:t>
      </w:r>
      <w:proofErr w:type="spellEnd"/>
      <w:r w:rsidR="00C86689" w:rsidRPr="00A63367">
        <w:rPr>
          <w:rFonts w:ascii="Times New Roman" w:hAnsi="Times New Roman" w:cs="Times New Roman"/>
          <w:sz w:val="24"/>
          <w:szCs w:val="24"/>
          <w:lang w:val="en-US"/>
        </w:rPr>
        <w:t xml:space="preserve"> characterization of the </w:t>
      </w:r>
      <w:proofErr w:type="spellStart"/>
      <w:r w:rsidR="00C86689" w:rsidRPr="00A63367">
        <w:rPr>
          <w:rFonts w:ascii="Times New Roman" w:hAnsi="Times New Roman" w:cs="Times New Roman"/>
          <w:sz w:val="24"/>
          <w:szCs w:val="24"/>
          <w:lang w:val="en-US"/>
        </w:rPr>
        <w:t>Carrizal</w:t>
      </w:r>
      <w:proofErr w:type="spellEnd"/>
      <w:r w:rsidR="00C86689" w:rsidRPr="00A63367">
        <w:rPr>
          <w:rFonts w:ascii="Times New Roman" w:hAnsi="Times New Roman" w:cs="Times New Roman"/>
          <w:sz w:val="24"/>
          <w:szCs w:val="24"/>
          <w:lang w:val="en-US"/>
        </w:rPr>
        <w:t xml:space="preserve"> basin applied to the evaluation of flash flo</w:t>
      </w:r>
      <w:r w:rsidR="00993A80">
        <w:rPr>
          <w:rFonts w:ascii="Times New Roman" w:hAnsi="Times New Roman" w:cs="Times New Roman"/>
          <w:sz w:val="24"/>
          <w:szCs w:val="24"/>
          <w:lang w:val="en-US"/>
        </w:rPr>
        <w:t>ods hazard, San Juan, Argentina:</w:t>
      </w:r>
      <w:r w:rsidR="00C86689" w:rsidRPr="00A63367">
        <w:rPr>
          <w:rFonts w:ascii="Times New Roman" w:hAnsi="Times New Roman" w:cs="Times New Roman"/>
          <w:sz w:val="24"/>
          <w:szCs w:val="24"/>
          <w:lang w:val="en-US"/>
        </w:rPr>
        <w:t xml:space="preserve"> </w:t>
      </w:r>
      <w:r w:rsidR="00C86689" w:rsidRPr="00A63367">
        <w:rPr>
          <w:rFonts w:ascii="Times New Roman" w:hAnsi="Times New Roman" w:cs="Times New Roman"/>
          <w:iCs/>
          <w:sz w:val="24"/>
          <w:szCs w:val="24"/>
          <w:lang w:val="en-US"/>
        </w:rPr>
        <w:t>Quaternary International</w:t>
      </w:r>
      <w:r>
        <w:rPr>
          <w:rFonts w:ascii="Times New Roman" w:hAnsi="Times New Roman" w:cs="Times New Roman"/>
          <w:iCs/>
          <w:sz w:val="24"/>
          <w:szCs w:val="24"/>
          <w:lang w:val="en-US"/>
        </w:rPr>
        <w:t>,</w:t>
      </w:r>
      <w:r w:rsidR="00C86689" w:rsidRPr="00A63367">
        <w:rPr>
          <w:rFonts w:ascii="Times New Roman" w:hAnsi="Times New Roman" w:cs="Times New Roman"/>
          <w:sz w:val="24"/>
          <w:szCs w:val="24"/>
          <w:lang w:val="en-US"/>
        </w:rPr>
        <w:t xml:space="preserve"> </w:t>
      </w:r>
      <w:r w:rsidR="00C86689" w:rsidRPr="007F27A1">
        <w:rPr>
          <w:rFonts w:ascii="Times New Roman" w:hAnsi="Times New Roman" w:cs="Times New Roman"/>
          <w:sz w:val="24"/>
          <w:szCs w:val="24"/>
          <w:lang w:val="en-US"/>
        </w:rPr>
        <w:t>253</w:t>
      </w:r>
      <w:r>
        <w:rPr>
          <w:rFonts w:ascii="Times New Roman" w:hAnsi="Times New Roman" w:cs="Times New Roman"/>
          <w:sz w:val="24"/>
          <w:szCs w:val="24"/>
          <w:lang w:val="en-US"/>
        </w:rPr>
        <w:t>,</w:t>
      </w:r>
      <w:r w:rsidR="00C86689" w:rsidRPr="00A63367">
        <w:rPr>
          <w:rFonts w:ascii="Times New Roman" w:hAnsi="Times New Roman" w:cs="Times New Roman"/>
          <w:sz w:val="24"/>
          <w:szCs w:val="24"/>
          <w:lang w:val="en-US"/>
        </w:rPr>
        <w:t xml:space="preserve"> 74–79.</w:t>
      </w:r>
    </w:p>
    <w:p w:rsidR="009D5A2B" w:rsidRPr="00E65874" w:rsidRDefault="009D5A2B" w:rsidP="00E06973">
      <w:pPr>
        <w:autoSpaceDE w:val="0"/>
        <w:autoSpaceDN w:val="0"/>
        <w:adjustRightInd w:val="0"/>
        <w:spacing w:line="480" w:lineRule="auto"/>
        <w:contextualSpacing/>
        <w:jc w:val="both"/>
        <w:rPr>
          <w:rFonts w:ascii="Times New Roman" w:hAnsi="Times New Roman" w:cs="Times New Roman"/>
          <w:sz w:val="24"/>
          <w:szCs w:val="24"/>
          <w:lang w:val="en-US"/>
        </w:rPr>
      </w:pPr>
      <w:proofErr w:type="spellStart"/>
      <w:r w:rsidRPr="009D5A2B">
        <w:rPr>
          <w:rFonts w:ascii="Times New Roman" w:hAnsi="Times New Roman" w:cs="Times New Roman"/>
          <w:bCs/>
          <w:iCs/>
          <w:sz w:val="24"/>
          <w:szCs w:val="24"/>
          <w:lang w:val="en-US"/>
        </w:rPr>
        <w:t>Esper</w:t>
      </w:r>
      <w:proofErr w:type="spellEnd"/>
      <w:r w:rsidRPr="009D5A2B">
        <w:rPr>
          <w:rFonts w:ascii="Times New Roman" w:hAnsi="Times New Roman" w:cs="Times New Roman"/>
          <w:bCs/>
          <w:iCs/>
          <w:sz w:val="24"/>
          <w:szCs w:val="24"/>
          <w:lang w:val="en-US"/>
        </w:rPr>
        <w:t xml:space="preserve"> </w:t>
      </w:r>
      <w:proofErr w:type="spellStart"/>
      <w:r w:rsidRPr="009D5A2B">
        <w:rPr>
          <w:rFonts w:ascii="Times New Roman" w:hAnsi="Times New Roman" w:cs="Times New Roman"/>
          <w:bCs/>
          <w:iCs/>
          <w:sz w:val="24"/>
          <w:szCs w:val="24"/>
          <w:lang w:val="en-US"/>
        </w:rPr>
        <w:t>Angillieri</w:t>
      </w:r>
      <w:proofErr w:type="spellEnd"/>
      <w:r w:rsidR="00E77F88">
        <w:rPr>
          <w:rFonts w:ascii="Times New Roman" w:hAnsi="Times New Roman" w:cs="Times New Roman"/>
          <w:bCs/>
          <w:iCs/>
          <w:sz w:val="24"/>
          <w:szCs w:val="24"/>
          <w:lang w:val="en-US"/>
        </w:rPr>
        <w:t>,</w:t>
      </w:r>
      <w:r w:rsidR="00C86689">
        <w:rPr>
          <w:rFonts w:ascii="Times New Roman" w:hAnsi="Times New Roman" w:cs="Times New Roman"/>
          <w:bCs/>
          <w:iCs/>
          <w:sz w:val="24"/>
          <w:szCs w:val="24"/>
          <w:lang w:val="en-US"/>
        </w:rPr>
        <w:t xml:space="preserve"> M</w:t>
      </w:r>
      <w:r w:rsidR="00E77F88">
        <w:rPr>
          <w:rFonts w:ascii="Times New Roman" w:hAnsi="Times New Roman" w:cs="Times New Roman"/>
          <w:bCs/>
          <w:iCs/>
          <w:sz w:val="24"/>
          <w:szCs w:val="24"/>
          <w:lang w:val="en-US"/>
        </w:rPr>
        <w:t>.</w:t>
      </w:r>
      <w:r w:rsidR="00C86689">
        <w:rPr>
          <w:rFonts w:ascii="Times New Roman" w:hAnsi="Times New Roman" w:cs="Times New Roman"/>
          <w:bCs/>
          <w:iCs/>
          <w:sz w:val="24"/>
          <w:szCs w:val="24"/>
          <w:lang w:val="en-US"/>
        </w:rPr>
        <w:t>Y</w:t>
      </w:r>
      <w:r w:rsidR="00E77F88">
        <w:rPr>
          <w:rFonts w:ascii="Times New Roman" w:hAnsi="Times New Roman" w:cs="Times New Roman"/>
          <w:bCs/>
          <w:iCs/>
          <w:sz w:val="24"/>
          <w:szCs w:val="24"/>
          <w:lang w:val="en-US"/>
        </w:rPr>
        <w:t>.</w:t>
      </w:r>
      <w:r w:rsidR="00C86689">
        <w:rPr>
          <w:rFonts w:ascii="Times New Roman" w:hAnsi="Times New Roman" w:cs="Times New Roman"/>
          <w:bCs/>
          <w:iCs/>
          <w:sz w:val="24"/>
          <w:szCs w:val="24"/>
          <w:lang w:val="en-US"/>
        </w:rPr>
        <w:t xml:space="preserve">, </w:t>
      </w:r>
      <w:proofErr w:type="spellStart"/>
      <w:r w:rsidR="00C86689">
        <w:rPr>
          <w:rFonts w:ascii="Times New Roman" w:hAnsi="Times New Roman" w:cs="Times New Roman"/>
          <w:bCs/>
          <w:iCs/>
          <w:sz w:val="24"/>
          <w:szCs w:val="24"/>
          <w:lang w:val="en-US"/>
        </w:rPr>
        <w:t>Perucca</w:t>
      </w:r>
      <w:proofErr w:type="spellEnd"/>
      <w:r w:rsidR="00E77F88">
        <w:rPr>
          <w:rFonts w:ascii="Times New Roman" w:hAnsi="Times New Roman" w:cs="Times New Roman"/>
          <w:bCs/>
          <w:iCs/>
          <w:sz w:val="24"/>
          <w:szCs w:val="24"/>
          <w:lang w:val="en-US"/>
        </w:rPr>
        <w:t>,</w:t>
      </w:r>
      <w:r w:rsidR="00C86689">
        <w:rPr>
          <w:rFonts w:ascii="Times New Roman" w:hAnsi="Times New Roman" w:cs="Times New Roman"/>
          <w:bCs/>
          <w:iCs/>
          <w:sz w:val="24"/>
          <w:szCs w:val="24"/>
          <w:lang w:val="en-US"/>
        </w:rPr>
        <w:t xml:space="preserve"> L</w:t>
      </w:r>
      <w:r w:rsidR="00E77F88">
        <w:rPr>
          <w:rFonts w:ascii="Times New Roman" w:hAnsi="Times New Roman" w:cs="Times New Roman"/>
          <w:bCs/>
          <w:iCs/>
          <w:sz w:val="24"/>
          <w:szCs w:val="24"/>
          <w:lang w:val="en-US"/>
        </w:rPr>
        <w:t>.</w:t>
      </w:r>
      <w:r w:rsidR="00C86689">
        <w:rPr>
          <w:rFonts w:ascii="Times New Roman" w:hAnsi="Times New Roman" w:cs="Times New Roman"/>
          <w:bCs/>
          <w:iCs/>
          <w:sz w:val="24"/>
          <w:szCs w:val="24"/>
          <w:lang w:val="en-US"/>
        </w:rPr>
        <w:t>P</w:t>
      </w:r>
      <w:r w:rsidR="00E77F88">
        <w:rPr>
          <w:rFonts w:ascii="Times New Roman" w:hAnsi="Times New Roman" w:cs="Times New Roman"/>
          <w:bCs/>
          <w:iCs/>
          <w:sz w:val="24"/>
          <w:szCs w:val="24"/>
          <w:lang w:val="en-US"/>
        </w:rPr>
        <w:t xml:space="preserve">., </w:t>
      </w:r>
      <w:r w:rsidRPr="009D5A2B">
        <w:rPr>
          <w:rFonts w:ascii="Times New Roman" w:hAnsi="Times New Roman" w:cs="Times New Roman"/>
          <w:bCs/>
          <w:iCs/>
          <w:sz w:val="24"/>
          <w:szCs w:val="24"/>
          <w:lang w:val="en-US"/>
        </w:rPr>
        <w:t>2014a</w:t>
      </w:r>
      <w:r w:rsidR="00993A80">
        <w:rPr>
          <w:rFonts w:ascii="Times New Roman" w:hAnsi="Times New Roman" w:cs="Times New Roman"/>
          <w:bCs/>
          <w:iCs/>
          <w:sz w:val="24"/>
          <w:szCs w:val="24"/>
          <w:lang w:val="en-US"/>
        </w:rPr>
        <w:t>,</w:t>
      </w:r>
      <w:r w:rsidRPr="009D5A2B">
        <w:rPr>
          <w:rFonts w:ascii="Times New Roman" w:hAnsi="Times New Roman" w:cs="Times New Roman"/>
          <w:bCs/>
          <w:iCs/>
          <w:sz w:val="24"/>
          <w:szCs w:val="24"/>
          <w:lang w:val="en-US"/>
        </w:rPr>
        <w:t xml:space="preserve"> </w:t>
      </w:r>
      <w:r w:rsidRPr="009D5A2B">
        <w:rPr>
          <w:rFonts w:ascii="Times New Roman" w:hAnsi="Times New Roman" w:cs="Times New Roman"/>
          <w:sz w:val="24"/>
          <w:szCs w:val="24"/>
          <w:lang w:val="en-US"/>
        </w:rPr>
        <w:t xml:space="preserve">Geomorphology and </w:t>
      </w:r>
      <w:proofErr w:type="spellStart"/>
      <w:r w:rsidRPr="009D5A2B">
        <w:rPr>
          <w:rFonts w:ascii="Times New Roman" w:hAnsi="Times New Roman" w:cs="Times New Roman"/>
          <w:sz w:val="24"/>
          <w:szCs w:val="24"/>
          <w:lang w:val="en-US"/>
        </w:rPr>
        <w:t>morphometry</w:t>
      </w:r>
      <w:proofErr w:type="spellEnd"/>
      <w:r w:rsidRPr="009D5A2B">
        <w:rPr>
          <w:rFonts w:ascii="Times New Roman" w:hAnsi="Times New Roman" w:cs="Times New Roman"/>
          <w:sz w:val="24"/>
          <w:szCs w:val="24"/>
          <w:lang w:val="en-US"/>
        </w:rPr>
        <w:t xml:space="preserve"> of the de La </w:t>
      </w:r>
      <w:proofErr w:type="spellStart"/>
      <w:r w:rsidRPr="009D5A2B">
        <w:rPr>
          <w:rFonts w:ascii="Times New Roman" w:hAnsi="Times New Roman" w:cs="Times New Roman"/>
          <w:sz w:val="24"/>
          <w:szCs w:val="24"/>
          <w:lang w:val="en-US"/>
        </w:rPr>
        <w:t>Flecha</w:t>
      </w:r>
      <w:proofErr w:type="spellEnd"/>
      <w:r w:rsidRPr="009D5A2B">
        <w:rPr>
          <w:rFonts w:ascii="Times New Roman" w:hAnsi="Times New Roman" w:cs="Times New Roman"/>
          <w:sz w:val="24"/>
          <w:szCs w:val="24"/>
          <w:lang w:val="en-US"/>
        </w:rPr>
        <w:t xml:space="preserve"> river basin, San Juan, Argentina</w:t>
      </w:r>
      <w:r w:rsidR="00993A80">
        <w:rPr>
          <w:rFonts w:ascii="Times New Roman" w:hAnsi="Times New Roman" w:cs="Times New Roman"/>
          <w:sz w:val="24"/>
          <w:szCs w:val="24"/>
          <w:lang w:val="en-US"/>
        </w:rPr>
        <w:t>:</w:t>
      </w:r>
      <w:r w:rsidRPr="009D5A2B">
        <w:rPr>
          <w:rFonts w:ascii="Times New Roman" w:hAnsi="Times New Roman" w:cs="Times New Roman"/>
          <w:sz w:val="24"/>
          <w:szCs w:val="24"/>
          <w:lang w:val="en-US"/>
        </w:rPr>
        <w:t xml:space="preserve"> </w:t>
      </w:r>
      <w:r w:rsidRPr="00E65874">
        <w:rPr>
          <w:rFonts w:ascii="Times New Roman" w:hAnsi="Times New Roman" w:cs="Times New Roman"/>
          <w:sz w:val="24"/>
          <w:szCs w:val="24"/>
          <w:lang w:val="en-US"/>
        </w:rPr>
        <w:t xml:space="preserve">Environ Earth </w:t>
      </w:r>
      <w:r w:rsidR="00993A80" w:rsidRPr="00993A80">
        <w:rPr>
          <w:rFonts w:ascii="Times New Roman" w:hAnsi="Times New Roman" w:cs="Times New Roman"/>
          <w:sz w:val="24"/>
          <w:szCs w:val="24"/>
          <w:lang w:val="en-US"/>
        </w:rPr>
        <w:t>Sciences</w:t>
      </w:r>
      <w:r w:rsidR="00E77F88" w:rsidRPr="00E65874">
        <w:rPr>
          <w:rFonts w:ascii="Times New Roman" w:hAnsi="Times New Roman" w:cs="Times New Roman"/>
          <w:sz w:val="24"/>
          <w:szCs w:val="24"/>
          <w:lang w:val="en-US"/>
        </w:rPr>
        <w:t>,</w:t>
      </w:r>
      <w:r w:rsidR="00DD45AE" w:rsidRPr="00E65874">
        <w:rPr>
          <w:rFonts w:ascii="Times New Roman" w:hAnsi="Times New Roman" w:cs="Times New Roman"/>
          <w:sz w:val="24"/>
          <w:szCs w:val="24"/>
          <w:lang w:val="en-US"/>
        </w:rPr>
        <w:t xml:space="preserve"> 72</w:t>
      </w:r>
      <w:r w:rsidR="00E77F88" w:rsidRPr="00E65874">
        <w:rPr>
          <w:rFonts w:ascii="Times New Roman" w:hAnsi="Times New Roman" w:cs="Times New Roman"/>
          <w:sz w:val="24"/>
          <w:szCs w:val="24"/>
          <w:lang w:val="en-US"/>
        </w:rPr>
        <w:t>,</w:t>
      </w:r>
      <w:r w:rsidR="00DD45AE" w:rsidRPr="00E65874">
        <w:rPr>
          <w:rFonts w:ascii="Times New Roman" w:hAnsi="Times New Roman" w:cs="Times New Roman"/>
          <w:sz w:val="24"/>
          <w:szCs w:val="24"/>
          <w:lang w:val="en-US"/>
        </w:rPr>
        <w:t xml:space="preserve"> </w:t>
      </w:r>
      <w:r w:rsidRPr="00E65874">
        <w:rPr>
          <w:rFonts w:ascii="Times New Roman" w:hAnsi="Times New Roman" w:cs="Times New Roman"/>
          <w:sz w:val="24"/>
          <w:szCs w:val="24"/>
          <w:lang w:val="en-US"/>
        </w:rPr>
        <w:t>3227–3237.</w:t>
      </w:r>
    </w:p>
    <w:p w:rsidR="009D5A2B" w:rsidRPr="009D5A2B" w:rsidRDefault="00E77F88" w:rsidP="00E06973">
      <w:pPr>
        <w:autoSpaceDE w:val="0"/>
        <w:autoSpaceDN w:val="0"/>
        <w:adjustRightInd w:val="0"/>
        <w:spacing w:line="480" w:lineRule="auto"/>
        <w:contextualSpacing/>
        <w:jc w:val="both"/>
        <w:rPr>
          <w:rFonts w:ascii="Times New Roman" w:hAnsi="Times New Roman" w:cs="Times New Roman"/>
          <w:sz w:val="24"/>
          <w:szCs w:val="24"/>
          <w:highlight w:val="yellow"/>
        </w:rPr>
      </w:pPr>
      <w:proofErr w:type="spellStart"/>
      <w:r w:rsidRPr="00993A80">
        <w:rPr>
          <w:rFonts w:ascii="Times New Roman" w:hAnsi="Times New Roman" w:cs="Times New Roman"/>
          <w:bCs/>
          <w:iCs/>
          <w:sz w:val="24"/>
          <w:szCs w:val="24"/>
        </w:rPr>
        <w:t>Esper</w:t>
      </w:r>
      <w:proofErr w:type="spellEnd"/>
      <w:r w:rsidRPr="00993A80">
        <w:rPr>
          <w:rFonts w:ascii="Times New Roman" w:hAnsi="Times New Roman" w:cs="Times New Roman"/>
          <w:bCs/>
          <w:iCs/>
          <w:sz w:val="24"/>
          <w:szCs w:val="24"/>
        </w:rPr>
        <w:t xml:space="preserve"> </w:t>
      </w:r>
      <w:proofErr w:type="spellStart"/>
      <w:r w:rsidRPr="00993A80">
        <w:rPr>
          <w:rFonts w:ascii="Times New Roman" w:hAnsi="Times New Roman" w:cs="Times New Roman"/>
          <w:bCs/>
          <w:iCs/>
          <w:sz w:val="24"/>
          <w:szCs w:val="24"/>
        </w:rPr>
        <w:t>Angillieri</w:t>
      </w:r>
      <w:proofErr w:type="spellEnd"/>
      <w:r w:rsidRPr="00993A80">
        <w:rPr>
          <w:rFonts w:ascii="Times New Roman" w:hAnsi="Times New Roman" w:cs="Times New Roman"/>
          <w:bCs/>
          <w:iCs/>
          <w:sz w:val="24"/>
          <w:szCs w:val="24"/>
        </w:rPr>
        <w:t xml:space="preserve">, M.Y., </w:t>
      </w:r>
      <w:proofErr w:type="spellStart"/>
      <w:r w:rsidRPr="00993A80">
        <w:rPr>
          <w:rFonts w:ascii="Times New Roman" w:hAnsi="Times New Roman" w:cs="Times New Roman"/>
          <w:bCs/>
          <w:iCs/>
          <w:sz w:val="24"/>
          <w:szCs w:val="24"/>
        </w:rPr>
        <w:t>Perucca</w:t>
      </w:r>
      <w:proofErr w:type="spellEnd"/>
      <w:r w:rsidRPr="00993A80">
        <w:rPr>
          <w:rFonts w:ascii="Times New Roman" w:hAnsi="Times New Roman" w:cs="Times New Roman"/>
          <w:bCs/>
          <w:iCs/>
          <w:sz w:val="24"/>
          <w:szCs w:val="24"/>
        </w:rPr>
        <w:t>, L.P., 2014b</w:t>
      </w:r>
      <w:r w:rsidR="00993A80" w:rsidRPr="00993A80">
        <w:rPr>
          <w:rFonts w:ascii="Times New Roman" w:hAnsi="Times New Roman" w:cs="Times New Roman"/>
          <w:bCs/>
          <w:iCs/>
          <w:sz w:val="24"/>
          <w:szCs w:val="24"/>
        </w:rPr>
        <w:t>,</w:t>
      </w:r>
      <w:r w:rsidR="00C86689" w:rsidRPr="00993A80">
        <w:rPr>
          <w:rFonts w:ascii="Times New Roman" w:hAnsi="Times New Roman" w:cs="Times New Roman"/>
          <w:bCs/>
          <w:iCs/>
          <w:sz w:val="24"/>
          <w:szCs w:val="24"/>
        </w:rPr>
        <w:t xml:space="preserve"> </w:t>
      </w:r>
      <w:r w:rsidR="009D5A2B" w:rsidRPr="009D5A2B">
        <w:rPr>
          <w:rFonts w:ascii="Times New Roman" w:hAnsi="Times New Roman" w:cs="Times New Roman"/>
          <w:bCs/>
          <w:sz w:val="24"/>
          <w:szCs w:val="24"/>
        </w:rPr>
        <w:t xml:space="preserve">Caracterización </w:t>
      </w:r>
      <w:proofErr w:type="spellStart"/>
      <w:r w:rsidR="009D5A2B" w:rsidRPr="009D5A2B">
        <w:rPr>
          <w:rFonts w:ascii="Times New Roman" w:hAnsi="Times New Roman" w:cs="Times New Roman"/>
          <w:bCs/>
          <w:sz w:val="24"/>
          <w:szCs w:val="24"/>
        </w:rPr>
        <w:t>morfométrica</w:t>
      </w:r>
      <w:proofErr w:type="spellEnd"/>
      <w:r w:rsidR="009D5A2B" w:rsidRPr="009D5A2B">
        <w:rPr>
          <w:rFonts w:ascii="Times New Roman" w:hAnsi="Times New Roman" w:cs="Times New Roman"/>
          <w:bCs/>
          <w:sz w:val="24"/>
          <w:szCs w:val="24"/>
        </w:rPr>
        <w:t xml:space="preserve"> de la Cuenca del río Seco a propósito de las fuertes precipitaciones de enero de 2013, Departamento Sarmiento, San Juan, Argentina</w:t>
      </w:r>
      <w:r w:rsidR="00993A80">
        <w:rPr>
          <w:rFonts w:ascii="Times New Roman" w:hAnsi="Times New Roman" w:cs="Times New Roman"/>
          <w:bCs/>
          <w:sz w:val="24"/>
          <w:szCs w:val="24"/>
        </w:rPr>
        <w:t>:</w:t>
      </w:r>
      <w:r w:rsidR="009D5A2B" w:rsidRPr="009D5A2B">
        <w:rPr>
          <w:rFonts w:ascii="Times New Roman" w:hAnsi="Times New Roman" w:cs="Times New Roman"/>
          <w:bCs/>
          <w:sz w:val="24"/>
          <w:szCs w:val="24"/>
        </w:rPr>
        <w:t xml:space="preserve"> </w:t>
      </w:r>
      <w:r w:rsidR="009D5A2B" w:rsidRPr="009D5A2B">
        <w:rPr>
          <w:rFonts w:ascii="Times New Roman" w:hAnsi="Times New Roman" w:cs="Times New Roman"/>
          <w:sz w:val="24"/>
          <w:szCs w:val="24"/>
        </w:rPr>
        <w:t xml:space="preserve"> </w:t>
      </w:r>
      <w:r w:rsidR="009D5A2B" w:rsidRPr="009D5A2B">
        <w:rPr>
          <w:rFonts w:ascii="Times New Roman" w:hAnsi="Times New Roman" w:cs="Times New Roman"/>
          <w:bCs/>
          <w:sz w:val="24"/>
          <w:szCs w:val="24"/>
        </w:rPr>
        <w:t>Boletín de la Sociedad Geoló</w:t>
      </w:r>
      <w:r w:rsidR="009D5A2B" w:rsidRPr="009D5A2B">
        <w:rPr>
          <w:rFonts w:ascii="Times New Roman" w:hAnsi="Times New Roman" w:cs="Times New Roman"/>
          <w:sz w:val="24"/>
          <w:szCs w:val="24"/>
        </w:rPr>
        <w:t>g</w:t>
      </w:r>
      <w:r w:rsidR="009D5A2B" w:rsidRPr="009D5A2B">
        <w:rPr>
          <w:rFonts w:ascii="Times New Roman" w:hAnsi="Times New Roman" w:cs="Times New Roman"/>
          <w:bCs/>
          <w:sz w:val="24"/>
          <w:szCs w:val="24"/>
        </w:rPr>
        <w:t>ica Mexicana</w:t>
      </w:r>
      <w:r>
        <w:rPr>
          <w:rFonts w:ascii="Times New Roman" w:hAnsi="Times New Roman" w:cs="Times New Roman"/>
          <w:bCs/>
          <w:sz w:val="24"/>
          <w:szCs w:val="24"/>
        </w:rPr>
        <w:t>,</w:t>
      </w:r>
      <w:r w:rsidR="00C86689">
        <w:rPr>
          <w:rFonts w:ascii="Times New Roman" w:hAnsi="Times New Roman" w:cs="Times New Roman"/>
          <w:bCs/>
          <w:sz w:val="24"/>
          <w:szCs w:val="24"/>
        </w:rPr>
        <w:t xml:space="preserve">  66 (2)</w:t>
      </w:r>
      <w:r>
        <w:rPr>
          <w:rFonts w:ascii="Times New Roman" w:hAnsi="Times New Roman" w:cs="Times New Roman"/>
          <w:bCs/>
          <w:sz w:val="24"/>
          <w:szCs w:val="24"/>
        </w:rPr>
        <w:t xml:space="preserve">, </w:t>
      </w:r>
      <w:r w:rsidR="009D5A2B" w:rsidRPr="009D5A2B">
        <w:rPr>
          <w:rFonts w:ascii="Times New Roman" w:hAnsi="Times New Roman" w:cs="Times New Roman"/>
          <w:bCs/>
          <w:sz w:val="24"/>
          <w:szCs w:val="24"/>
        </w:rPr>
        <w:t>235-245.</w:t>
      </w:r>
    </w:p>
    <w:p w:rsidR="00016622" w:rsidRPr="00E77F88" w:rsidRDefault="00016622" w:rsidP="00E06973">
      <w:pPr>
        <w:autoSpaceDE w:val="0"/>
        <w:autoSpaceDN w:val="0"/>
        <w:adjustRightInd w:val="0"/>
        <w:spacing w:after="0" w:line="480" w:lineRule="auto"/>
        <w:jc w:val="both"/>
        <w:rPr>
          <w:rFonts w:ascii="Times New Roman" w:hAnsi="Times New Roman" w:cs="Times New Roman"/>
          <w:sz w:val="24"/>
          <w:szCs w:val="24"/>
          <w:lang w:val="en-US"/>
        </w:rPr>
      </w:pPr>
      <w:r w:rsidRPr="00993A80">
        <w:rPr>
          <w:rFonts w:ascii="Times New Roman" w:hAnsi="Times New Roman" w:cs="Times New Roman"/>
          <w:sz w:val="24"/>
          <w:szCs w:val="24"/>
          <w:lang w:val="en-US"/>
        </w:rPr>
        <w:t>Farr</w:t>
      </w:r>
      <w:r w:rsidR="00E77F88" w:rsidRPr="00993A80">
        <w:rPr>
          <w:rFonts w:ascii="Times New Roman" w:hAnsi="Times New Roman" w:cs="Times New Roman"/>
          <w:sz w:val="24"/>
          <w:szCs w:val="24"/>
          <w:lang w:val="en-US"/>
        </w:rPr>
        <w:t>,</w:t>
      </w:r>
      <w:r w:rsidRPr="00993A80">
        <w:rPr>
          <w:rFonts w:ascii="Times New Roman" w:hAnsi="Times New Roman" w:cs="Times New Roman"/>
          <w:sz w:val="24"/>
          <w:szCs w:val="24"/>
          <w:lang w:val="en-US"/>
        </w:rPr>
        <w:t xml:space="preserve"> T</w:t>
      </w:r>
      <w:r w:rsidR="00E77F88" w:rsidRPr="00993A80">
        <w:rPr>
          <w:rFonts w:ascii="Times New Roman" w:hAnsi="Times New Roman" w:cs="Times New Roman"/>
          <w:sz w:val="24"/>
          <w:szCs w:val="24"/>
          <w:lang w:val="en-US"/>
        </w:rPr>
        <w:t>.</w:t>
      </w:r>
      <w:r w:rsidRPr="00993A80">
        <w:rPr>
          <w:rFonts w:ascii="Times New Roman" w:hAnsi="Times New Roman" w:cs="Times New Roman"/>
          <w:sz w:val="24"/>
          <w:szCs w:val="24"/>
          <w:lang w:val="en-US"/>
        </w:rPr>
        <w:t>G</w:t>
      </w:r>
      <w:r w:rsidR="00E77F88" w:rsidRPr="00993A80">
        <w:rPr>
          <w:rFonts w:ascii="Times New Roman" w:hAnsi="Times New Roman" w:cs="Times New Roman"/>
          <w:sz w:val="24"/>
          <w:szCs w:val="24"/>
          <w:lang w:val="en-US"/>
        </w:rPr>
        <w:t>.</w:t>
      </w:r>
      <w:r w:rsidRPr="00993A80">
        <w:rPr>
          <w:rFonts w:ascii="Times New Roman" w:hAnsi="Times New Roman" w:cs="Times New Roman"/>
          <w:sz w:val="24"/>
          <w:szCs w:val="24"/>
          <w:lang w:val="en-US"/>
        </w:rPr>
        <w:t xml:space="preserve">, </w:t>
      </w:r>
      <w:proofErr w:type="spellStart"/>
      <w:r w:rsidRPr="00993A80">
        <w:rPr>
          <w:rFonts w:ascii="Times New Roman" w:hAnsi="Times New Roman" w:cs="Times New Roman"/>
          <w:sz w:val="24"/>
          <w:szCs w:val="24"/>
          <w:lang w:val="en-US"/>
        </w:rPr>
        <w:t>Kobrick</w:t>
      </w:r>
      <w:proofErr w:type="spellEnd"/>
      <w:r w:rsidR="00E77F88" w:rsidRPr="00993A80">
        <w:rPr>
          <w:rFonts w:ascii="Times New Roman" w:hAnsi="Times New Roman" w:cs="Times New Roman"/>
          <w:sz w:val="24"/>
          <w:szCs w:val="24"/>
          <w:lang w:val="en-US"/>
        </w:rPr>
        <w:t>,</w:t>
      </w:r>
      <w:r w:rsidRPr="00993A80">
        <w:rPr>
          <w:rFonts w:ascii="Times New Roman" w:hAnsi="Times New Roman" w:cs="Times New Roman"/>
          <w:sz w:val="24"/>
          <w:szCs w:val="24"/>
          <w:lang w:val="en-US"/>
        </w:rPr>
        <w:t xml:space="preserve"> M</w:t>
      </w:r>
      <w:r w:rsidR="00E77F88" w:rsidRPr="00993A80">
        <w:rPr>
          <w:rFonts w:ascii="Times New Roman" w:hAnsi="Times New Roman" w:cs="Times New Roman"/>
          <w:sz w:val="24"/>
          <w:szCs w:val="24"/>
          <w:lang w:val="en-US"/>
        </w:rPr>
        <w:t>.,</w:t>
      </w:r>
      <w:r w:rsidRPr="00993A80">
        <w:rPr>
          <w:rFonts w:ascii="Times New Roman" w:hAnsi="Times New Roman" w:cs="Times New Roman"/>
          <w:sz w:val="24"/>
          <w:szCs w:val="24"/>
          <w:lang w:val="en-US"/>
        </w:rPr>
        <w:t xml:space="preserve"> </w:t>
      </w:r>
      <w:r w:rsidR="00E77F88" w:rsidRPr="00993A80">
        <w:rPr>
          <w:rFonts w:ascii="Times New Roman" w:hAnsi="Times New Roman" w:cs="Times New Roman"/>
          <w:sz w:val="24"/>
          <w:szCs w:val="24"/>
          <w:lang w:val="en-US"/>
        </w:rPr>
        <w:t>2000</w:t>
      </w:r>
      <w:r w:rsidR="00993A80" w:rsidRPr="00993A80">
        <w:rPr>
          <w:rFonts w:ascii="Times New Roman" w:hAnsi="Times New Roman" w:cs="Times New Roman"/>
          <w:sz w:val="24"/>
          <w:szCs w:val="24"/>
          <w:lang w:val="en-US"/>
        </w:rPr>
        <w:t>,</w:t>
      </w:r>
      <w:r w:rsidRPr="00993A80">
        <w:rPr>
          <w:rFonts w:ascii="Times New Roman" w:hAnsi="Times New Roman" w:cs="Times New Roman"/>
          <w:sz w:val="24"/>
          <w:szCs w:val="24"/>
          <w:lang w:val="en-US"/>
        </w:rPr>
        <w:t xml:space="preserve"> </w:t>
      </w:r>
      <w:r w:rsidRPr="00E77F88">
        <w:rPr>
          <w:rFonts w:ascii="Times New Roman" w:hAnsi="Times New Roman" w:cs="Times New Roman"/>
          <w:sz w:val="24"/>
          <w:szCs w:val="24"/>
          <w:lang w:val="en-US"/>
        </w:rPr>
        <w:t>Shuttle radar topography mission</w:t>
      </w:r>
      <w:r w:rsidR="00993A80">
        <w:rPr>
          <w:rFonts w:ascii="Times New Roman" w:hAnsi="Times New Roman" w:cs="Times New Roman"/>
          <w:sz w:val="24"/>
          <w:szCs w:val="24"/>
          <w:lang w:val="en-US"/>
        </w:rPr>
        <w:t xml:space="preserve"> produces a wealth of data:</w:t>
      </w:r>
      <w:r w:rsidRPr="00E77F88">
        <w:rPr>
          <w:rFonts w:ascii="Times New Roman" w:hAnsi="Times New Roman" w:cs="Times New Roman"/>
          <w:sz w:val="24"/>
          <w:szCs w:val="24"/>
          <w:lang w:val="en-US"/>
        </w:rPr>
        <w:t xml:space="preserve"> Transactions American Geophysical Union</w:t>
      </w:r>
      <w:r w:rsidR="00E77F88" w:rsidRPr="00E77F88">
        <w:rPr>
          <w:rFonts w:ascii="Times New Roman" w:hAnsi="Times New Roman" w:cs="Times New Roman"/>
          <w:sz w:val="24"/>
          <w:szCs w:val="24"/>
          <w:lang w:val="en-US"/>
        </w:rPr>
        <w:t>,</w:t>
      </w:r>
      <w:r w:rsidRPr="00E77F88">
        <w:rPr>
          <w:rFonts w:ascii="Times New Roman" w:hAnsi="Times New Roman" w:cs="Times New Roman"/>
          <w:sz w:val="24"/>
          <w:szCs w:val="24"/>
          <w:lang w:val="en-US"/>
        </w:rPr>
        <w:t xml:space="preserve"> 81, 583–585.</w:t>
      </w:r>
    </w:p>
    <w:p w:rsidR="00016622" w:rsidRDefault="00016622" w:rsidP="00E06973">
      <w:pPr>
        <w:autoSpaceDE w:val="0"/>
        <w:autoSpaceDN w:val="0"/>
        <w:adjustRightInd w:val="0"/>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Grohmann</w:t>
      </w:r>
      <w:proofErr w:type="spellEnd"/>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C</w:t>
      </w:r>
      <w:r w:rsidR="00E77F88">
        <w:rPr>
          <w:rFonts w:ascii="Times New Roman" w:hAnsi="Times New Roman" w:cs="Times New Roman"/>
          <w:sz w:val="24"/>
          <w:szCs w:val="24"/>
          <w:lang w:val="en-US"/>
        </w:rPr>
        <w:t>.</w:t>
      </w:r>
      <w:r>
        <w:rPr>
          <w:rFonts w:ascii="Times New Roman" w:hAnsi="Times New Roman" w:cs="Times New Roman"/>
          <w:sz w:val="24"/>
          <w:szCs w:val="24"/>
          <w:lang w:val="en-US"/>
        </w:rPr>
        <w:t>H</w:t>
      </w:r>
      <w:r w:rsidR="00E77F88">
        <w:rPr>
          <w:rFonts w:ascii="Times New Roman" w:hAnsi="Times New Roman" w:cs="Times New Roman"/>
          <w:sz w:val="24"/>
          <w:szCs w:val="24"/>
          <w:lang w:val="en-US"/>
        </w:rPr>
        <w:t>.,</w:t>
      </w:r>
      <w:r w:rsidRPr="00987DF1">
        <w:rPr>
          <w:rFonts w:ascii="Times New Roman" w:hAnsi="Times New Roman" w:cs="Times New Roman"/>
          <w:sz w:val="24"/>
          <w:szCs w:val="24"/>
          <w:lang w:val="en-US"/>
        </w:rPr>
        <w:t xml:space="preserve"> 2004</w:t>
      </w:r>
      <w:r w:rsidR="00993A80">
        <w:rPr>
          <w:rFonts w:ascii="Times New Roman" w:hAnsi="Times New Roman" w:cs="Times New Roman"/>
          <w:sz w:val="24"/>
          <w:szCs w:val="24"/>
          <w:lang w:val="en-US"/>
        </w:rPr>
        <w:t>,</w:t>
      </w:r>
      <w:r w:rsidRPr="00987DF1">
        <w:rPr>
          <w:rFonts w:ascii="Times New Roman" w:hAnsi="Times New Roman" w:cs="Times New Roman"/>
          <w:sz w:val="24"/>
          <w:szCs w:val="24"/>
          <w:lang w:val="en-US"/>
        </w:rPr>
        <w:t xml:space="preserve"> </w:t>
      </w:r>
      <w:proofErr w:type="spellStart"/>
      <w:r w:rsidRPr="00987DF1">
        <w:rPr>
          <w:rFonts w:ascii="Times New Roman" w:hAnsi="Times New Roman" w:cs="Times New Roman"/>
          <w:sz w:val="24"/>
          <w:szCs w:val="24"/>
          <w:lang w:val="en-US"/>
        </w:rPr>
        <w:t>Morphometric</w:t>
      </w:r>
      <w:proofErr w:type="spellEnd"/>
      <w:r w:rsidRPr="00987DF1">
        <w:rPr>
          <w:rFonts w:ascii="Times New Roman" w:hAnsi="Times New Roman" w:cs="Times New Roman"/>
          <w:sz w:val="24"/>
          <w:szCs w:val="24"/>
          <w:lang w:val="en-US"/>
        </w:rPr>
        <w:t xml:space="preserve"> analysis in geographic information</w:t>
      </w:r>
      <w:r>
        <w:rPr>
          <w:rFonts w:ascii="Times New Roman" w:hAnsi="Times New Roman" w:cs="Times New Roman"/>
          <w:sz w:val="24"/>
          <w:szCs w:val="24"/>
          <w:lang w:val="en-US"/>
        </w:rPr>
        <w:t xml:space="preserve"> </w:t>
      </w:r>
      <w:r w:rsidRPr="00987DF1">
        <w:rPr>
          <w:rFonts w:ascii="Times New Roman" w:hAnsi="Times New Roman" w:cs="Times New Roman"/>
          <w:sz w:val="24"/>
          <w:szCs w:val="24"/>
          <w:lang w:val="en-US"/>
        </w:rPr>
        <w:t>systems: applications of fr</w:t>
      </w:r>
      <w:r>
        <w:rPr>
          <w:rFonts w:ascii="Times New Roman" w:hAnsi="Times New Roman" w:cs="Times New Roman"/>
          <w:sz w:val="24"/>
          <w:szCs w:val="24"/>
          <w:lang w:val="en-US"/>
        </w:rPr>
        <w:t>ee software</w:t>
      </w:r>
      <w:r w:rsidR="00993A8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72755">
        <w:rPr>
          <w:rFonts w:ascii="Times New Roman" w:hAnsi="Times New Roman" w:cs="Times New Roman"/>
          <w:sz w:val="24"/>
          <w:szCs w:val="24"/>
          <w:lang w:val="en-US"/>
        </w:rPr>
        <w:t>Computers &amp; Geosciences</w:t>
      </w:r>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30</w:t>
      </w:r>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87DF1">
        <w:rPr>
          <w:rFonts w:ascii="Times New Roman" w:hAnsi="Times New Roman" w:cs="Times New Roman"/>
          <w:sz w:val="24"/>
          <w:szCs w:val="24"/>
          <w:lang w:val="en-US"/>
        </w:rPr>
        <w:t>1055–1067.</w:t>
      </w:r>
    </w:p>
    <w:p w:rsidR="00016622" w:rsidRDefault="00016622" w:rsidP="00E06973">
      <w:pPr>
        <w:autoSpaceDE w:val="0"/>
        <w:autoSpaceDN w:val="0"/>
        <w:adjustRightInd w:val="0"/>
        <w:spacing w:after="0" w:line="480" w:lineRule="auto"/>
        <w:jc w:val="both"/>
        <w:rPr>
          <w:rFonts w:ascii="Times New Roman" w:hAnsi="Times New Roman" w:cs="Times New Roman"/>
          <w:sz w:val="24"/>
          <w:szCs w:val="24"/>
          <w:lang w:val="en-US"/>
        </w:rPr>
      </w:pPr>
      <w:proofErr w:type="spellStart"/>
      <w:r w:rsidRPr="00987DF1">
        <w:rPr>
          <w:rFonts w:ascii="Times New Roman" w:hAnsi="Times New Roman" w:cs="Times New Roman"/>
          <w:sz w:val="24"/>
          <w:szCs w:val="24"/>
          <w:lang w:val="en-US"/>
        </w:rPr>
        <w:t>Gangalakunta</w:t>
      </w:r>
      <w:proofErr w:type="spellEnd"/>
      <w:r w:rsidR="00E77F88">
        <w:rPr>
          <w:rFonts w:ascii="Times New Roman" w:hAnsi="Times New Roman" w:cs="Times New Roman"/>
          <w:sz w:val="24"/>
          <w:szCs w:val="24"/>
          <w:lang w:val="en-US"/>
        </w:rPr>
        <w:t>,</w:t>
      </w:r>
      <w:r w:rsidRPr="00987DF1">
        <w:rPr>
          <w:rFonts w:ascii="Times New Roman" w:hAnsi="Times New Roman" w:cs="Times New Roman"/>
          <w:sz w:val="24"/>
          <w:szCs w:val="24"/>
          <w:lang w:val="en-US"/>
        </w:rPr>
        <w:t xml:space="preserve"> P</w:t>
      </w:r>
      <w:r w:rsidR="00E77F88">
        <w:rPr>
          <w:rFonts w:ascii="Times New Roman" w:hAnsi="Times New Roman" w:cs="Times New Roman"/>
          <w:sz w:val="24"/>
          <w:szCs w:val="24"/>
          <w:lang w:val="en-US"/>
        </w:rPr>
        <w:t>.,</w:t>
      </w:r>
      <w:r w:rsidRPr="00987DF1">
        <w:rPr>
          <w:rFonts w:ascii="Times New Roman" w:hAnsi="Times New Roman" w:cs="Times New Roman"/>
          <w:sz w:val="24"/>
          <w:szCs w:val="24"/>
          <w:lang w:val="en-US"/>
        </w:rPr>
        <w:t xml:space="preserve"> </w:t>
      </w:r>
      <w:r w:rsidR="00E77F88">
        <w:rPr>
          <w:rFonts w:ascii="Times New Roman" w:hAnsi="Times New Roman" w:cs="Times New Roman"/>
          <w:sz w:val="24"/>
          <w:szCs w:val="24"/>
          <w:lang w:val="en-US"/>
        </w:rPr>
        <w:t>2004</w:t>
      </w:r>
      <w:r w:rsidR="00993A80">
        <w:rPr>
          <w:rFonts w:ascii="Times New Roman" w:hAnsi="Times New Roman" w:cs="Times New Roman"/>
          <w:sz w:val="24"/>
          <w:szCs w:val="24"/>
          <w:lang w:val="en-US"/>
        </w:rPr>
        <w:t>,</w:t>
      </w:r>
      <w:r w:rsidRPr="00987DF1">
        <w:rPr>
          <w:rFonts w:ascii="Times New Roman" w:hAnsi="Times New Roman" w:cs="Times New Roman"/>
          <w:sz w:val="24"/>
          <w:szCs w:val="24"/>
          <w:lang w:val="en-US"/>
        </w:rPr>
        <w:t xml:space="preserve"> Drainage </w:t>
      </w:r>
      <w:proofErr w:type="spellStart"/>
      <w:r w:rsidRPr="00987DF1">
        <w:rPr>
          <w:rFonts w:ascii="Times New Roman" w:hAnsi="Times New Roman" w:cs="Times New Roman"/>
          <w:sz w:val="24"/>
          <w:szCs w:val="24"/>
          <w:lang w:val="en-US"/>
        </w:rPr>
        <w:t>morphometry</w:t>
      </w:r>
      <w:proofErr w:type="spellEnd"/>
      <w:r w:rsidRPr="00987DF1">
        <w:rPr>
          <w:rFonts w:ascii="Times New Roman" w:hAnsi="Times New Roman" w:cs="Times New Roman"/>
          <w:sz w:val="24"/>
          <w:szCs w:val="24"/>
          <w:lang w:val="en-US"/>
        </w:rPr>
        <w:t xml:space="preserve"> and its influence on</w:t>
      </w:r>
      <w:r>
        <w:rPr>
          <w:rFonts w:ascii="Times New Roman" w:hAnsi="Times New Roman" w:cs="Times New Roman"/>
          <w:sz w:val="24"/>
          <w:szCs w:val="24"/>
          <w:lang w:val="en-US"/>
        </w:rPr>
        <w:t xml:space="preserve"> </w:t>
      </w:r>
      <w:r w:rsidRPr="00987DF1">
        <w:rPr>
          <w:rFonts w:ascii="Times New Roman" w:hAnsi="Times New Roman" w:cs="Times New Roman"/>
          <w:sz w:val="24"/>
          <w:szCs w:val="24"/>
          <w:lang w:val="en-US"/>
        </w:rPr>
        <w:t>landform characteristics in a basaltic terrain, central India: a remote</w:t>
      </w:r>
      <w:r>
        <w:rPr>
          <w:rFonts w:ascii="Times New Roman" w:hAnsi="Times New Roman" w:cs="Times New Roman"/>
          <w:sz w:val="24"/>
          <w:szCs w:val="24"/>
          <w:lang w:val="en-US"/>
        </w:rPr>
        <w:t xml:space="preserve"> </w:t>
      </w:r>
      <w:r w:rsidRPr="00987DF1">
        <w:rPr>
          <w:rFonts w:ascii="Times New Roman" w:hAnsi="Times New Roman" w:cs="Times New Roman"/>
          <w:sz w:val="24"/>
          <w:szCs w:val="24"/>
          <w:lang w:val="en-US"/>
        </w:rPr>
        <w:t>sensing and GIS approach</w:t>
      </w:r>
      <w:r w:rsidR="00993A80">
        <w:rPr>
          <w:rFonts w:ascii="Times New Roman" w:hAnsi="Times New Roman" w:cs="Times New Roman"/>
          <w:sz w:val="24"/>
          <w:szCs w:val="24"/>
          <w:lang w:val="en-US"/>
        </w:rPr>
        <w:t>:</w:t>
      </w:r>
      <w:r w:rsidRPr="00987DF1">
        <w:rPr>
          <w:rFonts w:ascii="Times New Roman" w:hAnsi="Times New Roman" w:cs="Times New Roman"/>
          <w:sz w:val="24"/>
          <w:szCs w:val="24"/>
          <w:lang w:val="en-US"/>
        </w:rPr>
        <w:t xml:space="preserve"> </w:t>
      </w:r>
      <w:r w:rsidRPr="003F42B5">
        <w:rPr>
          <w:rFonts w:ascii="Times New Roman" w:hAnsi="Times New Roman" w:cs="Times New Roman"/>
          <w:sz w:val="24"/>
          <w:szCs w:val="24"/>
          <w:lang w:val="en-US"/>
        </w:rPr>
        <w:t xml:space="preserve">International Journal of Applied Earth Observation and </w:t>
      </w:r>
      <w:proofErr w:type="spellStart"/>
      <w:r w:rsidRPr="003F42B5">
        <w:rPr>
          <w:rFonts w:ascii="Times New Roman" w:hAnsi="Times New Roman" w:cs="Times New Roman"/>
          <w:sz w:val="24"/>
          <w:szCs w:val="24"/>
          <w:lang w:val="en-US"/>
        </w:rPr>
        <w:t>Geoinformation</w:t>
      </w:r>
      <w:proofErr w:type="spellEnd"/>
      <w:r w:rsidR="00E77F88">
        <w:rPr>
          <w:rFonts w:ascii="Times New Roman" w:hAnsi="Times New Roman" w:cs="Times New Roman"/>
          <w:sz w:val="24"/>
          <w:szCs w:val="24"/>
          <w:lang w:val="en-US"/>
        </w:rPr>
        <w:t>,</w:t>
      </w:r>
      <w:r w:rsidRPr="003F42B5">
        <w:rPr>
          <w:rFonts w:ascii="Times New Roman" w:hAnsi="Times New Roman" w:cs="Times New Roman"/>
          <w:sz w:val="24"/>
          <w:szCs w:val="24"/>
          <w:lang w:val="en-US"/>
        </w:rPr>
        <w:t xml:space="preserve"> </w:t>
      </w:r>
      <w:r w:rsidRPr="00987DF1">
        <w:rPr>
          <w:rFonts w:ascii="Times New Roman" w:hAnsi="Times New Roman" w:cs="Times New Roman"/>
          <w:sz w:val="24"/>
          <w:szCs w:val="24"/>
          <w:lang w:val="en-US"/>
        </w:rPr>
        <w:t>6</w:t>
      </w:r>
      <w:r w:rsidR="00E77F88">
        <w:rPr>
          <w:rFonts w:ascii="Times New Roman" w:hAnsi="Times New Roman" w:cs="Times New Roman"/>
          <w:sz w:val="24"/>
          <w:szCs w:val="24"/>
          <w:lang w:val="en-US"/>
        </w:rPr>
        <w:t>,</w:t>
      </w:r>
      <w:r w:rsidRPr="00987DF1">
        <w:rPr>
          <w:rFonts w:ascii="Times New Roman" w:hAnsi="Times New Roman" w:cs="Times New Roman"/>
          <w:sz w:val="24"/>
          <w:szCs w:val="24"/>
          <w:lang w:val="en-US"/>
        </w:rPr>
        <w:t>1–16</w:t>
      </w:r>
      <w:r>
        <w:rPr>
          <w:rFonts w:ascii="Times New Roman" w:hAnsi="Times New Roman" w:cs="Times New Roman"/>
          <w:sz w:val="24"/>
          <w:szCs w:val="24"/>
          <w:lang w:val="en-US"/>
        </w:rPr>
        <w:t>.</w:t>
      </w:r>
    </w:p>
    <w:p w:rsidR="00016622" w:rsidRDefault="00016622" w:rsidP="00E06973">
      <w:pPr>
        <w:autoSpaceDE w:val="0"/>
        <w:autoSpaceDN w:val="0"/>
        <w:adjustRightInd w:val="0"/>
        <w:spacing w:after="0" w:line="480" w:lineRule="auto"/>
        <w:jc w:val="both"/>
        <w:rPr>
          <w:rFonts w:ascii="Times New Roman" w:hAnsi="Times New Roman" w:cs="Times New Roman"/>
          <w:sz w:val="24"/>
          <w:szCs w:val="24"/>
          <w:lang w:val="en-US"/>
        </w:rPr>
      </w:pPr>
      <w:r w:rsidRPr="00987DF1">
        <w:rPr>
          <w:rFonts w:ascii="Times New Roman" w:hAnsi="Times New Roman" w:cs="Times New Roman"/>
          <w:sz w:val="24"/>
          <w:szCs w:val="24"/>
          <w:lang w:val="en-US"/>
        </w:rPr>
        <w:lastRenderedPageBreak/>
        <w:t>Godchild</w:t>
      </w:r>
      <w:r w:rsidR="00E77F88">
        <w:rPr>
          <w:rFonts w:ascii="Times New Roman" w:hAnsi="Times New Roman" w:cs="Times New Roman"/>
          <w:sz w:val="24"/>
          <w:szCs w:val="24"/>
          <w:lang w:val="en-US"/>
        </w:rPr>
        <w:t>,</w:t>
      </w:r>
      <w:r w:rsidRPr="00987DF1">
        <w:rPr>
          <w:rFonts w:ascii="Times New Roman" w:hAnsi="Times New Roman" w:cs="Times New Roman"/>
          <w:sz w:val="24"/>
          <w:szCs w:val="24"/>
          <w:lang w:val="en-US"/>
        </w:rPr>
        <w:t xml:space="preserve"> M</w:t>
      </w:r>
      <w:r w:rsidR="00E77F88">
        <w:rPr>
          <w:rFonts w:ascii="Times New Roman" w:hAnsi="Times New Roman" w:cs="Times New Roman"/>
          <w:sz w:val="24"/>
          <w:szCs w:val="24"/>
          <w:lang w:val="en-US"/>
        </w:rPr>
        <w:t>.</w:t>
      </w:r>
      <w:r w:rsidRPr="00987DF1">
        <w:rPr>
          <w:rFonts w:ascii="Times New Roman" w:hAnsi="Times New Roman" w:cs="Times New Roman"/>
          <w:sz w:val="24"/>
          <w:szCs w:val="24"/>
          <w:lang w:val="en-US"/>
        </w:rPr>
        <w:t>F</w:t>
      </w:r>
      <w:r w:rsidR="00E77F88">
        <w:rPr>
          <w:rFonts w:ascii="Times New Roman" w:hAnsi="Times New Roman" w:cs="Times New Roman"/>
          <w:sz w:val="24"/>
          <w:szCs w:val="24"/>
          <w:lang w:val="en-US"/>
        </w:rPr>
        <w:t>.</w:t>
      </w:r>
      <w:r w:rsidRPr="00987DF1">
        <w:rPr>
          <w:rFonts w:ascii="Times New Roman" w:hAnsi="Times New Roman" w:cs="Times New Roman"/>
          <w:sz w:val="24"/>
          <w:szCs w:val="24"/>
          <w:lang w:val="en-US"/>
        </w:rPr>
        <w:t xml:space="preserve">, </w:t>
      </w:r>
      <w:proofErr w:type="spellStart"/>
      <w:r w:rsidRPr="00987DF1">
        <w:rPr>
          <w:rFonts w:ascii="Times New Roman" w:hAnsi="Times New Roman" w:cs="Times New Roman"/>
          <w:sz w:val="24"/>
          <w:szCs w:val="24"/>
          <w:lang w:val="en-US"/>
        </w:rPr>
        <w:t>Haining</w:t>
      </w:r>
      <w:proofErr w:type="spellEnd"/>
      <w:r w:rsidR="00E77F88">
        <w:rPr>
          <w:rFonts w:ascii="Times New Roman" w:hAnsi="Times New Roman" w:cs="Times New Roman"/>
          <w:sz w:val="24"/>
          <w:szCs w:val="24"/>
          <w:lang w:val="en-US"/>
        </w:rPr>
        <w:t>,</w:t>
      </w:r>
      <w:r w:rsidRPr="00987DF1">
        <w:rPr>
          <w:rFonts w:ascii="Times New Roman" w:hAnsi="Times New Roman" w:cs="Times New Roman"/>
          <w:sz w:val="24"/>
          <w:szCs w:val="24"/>
          <w:lang w:val="en-US"/>
        </w:rPr>
        <w:t xml:space="preserve"> R</w:t>
      </w:r>
      <w:r w:rsidR="00E77F88">
        <w:rPr>
          <w:rFonts w:ascii="Times New Roman" w:hAnsi="Times New Roman" w:cs="Times New Roman"/>
          <w:sz w:val="24"/>
          <w:szCs w:val="24"/>
          <w:lang w:val="en-US"/>
        </w:rPr>
        <w:t>.</w:t>
      </w:r>
      <w:r w:rsidRPr="00987DF1">
        <w:rPr>
          <w:rFonts w:ascii="Times New Roman" w:hAnsi="Times New Roman" w:cs="Times New Roman"/>
          <w:sz w:val="24"/>
          <w:szCs w:val="24"/>
          <w:lang w:val="en-US"/>
        </w:rPr>
        <w:t>P</w:t>
      </w:r>
      <w:r w:rsidR="00E77F88">
        <w:rPr>
          <w:rFonts w:ascii="Times New Roman" w:hAnsi="Times New Roman" w:cs="Times New Roman"/>
          <w:sz w:val="24"/>
          <w:szCs w:val="24"/>
          <w:lang w:val="en-US"/>
        </w:rPr>
        <w:t>., 2004</w:t>
      </w:r>
      <w:r w:rsidR="00993A80">
        <w:rPr>
          <w:rFonts w:ascii="Times New Roman" w:hAnsi="Times New Roman" w:cs="Times New Roman"/>
          <w:sz w:val="24"/>
          <w:szCs w:val="24"/>
          <w:lang w:val="en-US"/>
        </w:rPr>
        <w:t>,</w:t>
      </w:r>
      <w:r w:rsidRPr="00987DF1">
        <w:rPr>
          <w:rFonts w:ascii="Times New Roman" w:hAnsi="Times New Roman" w:cs="Times New Roman"/>
          <w:sz w:val="24"/>
          <w:szCs w:val="24"/>
          <w:lang w:val="en-US"/>
        </w:rPr>
        <w:t xml:space="preserve"> IS and spatial data analysis:</w:t>
      </w:r>
      <w:r>
        <w:rPr>
          <w:rFonts w:ascii="Times New Roman" w:hAnsi="Times New Roman" w:cs="Times New Roman"/>
          <w:sz w:val="24"/>
          <w:szCs w:val="24"/>
          <w:lang w:val="en-US"/>
        </w:rPr>
        <w:t xml:space="preserve"> </w:t>
      </w:r>
      <w:r w:rsidRPr="00987DF1">
        <w:rPr>
          <w:rFonts w:ascii="Times New Roman" w:hAnsi="Times New Roman" w:cs="Times New Roman"/>
          <w:sz w:val="24"/>
          <w:szCs w:val="24"/>
          <w:lang w:val="en-US"/>
        </w:rPr>
        <w:t>converging perspectives</w:t>
      </w:r>
      <w:r w:rsidR="00993A80">
        <w:rPr>
          <w:rFonts w:ascii="Times New Roman" w:hAnsi="Times New Roman" w:cs="Times New Roman"/>
          <w:sz w:val="24"/>
          <w:szCs w:val="24"/>
          <w:lang w:val="en-US"/>
        </w:rPr>
        <w:t>:</w:t>
      </w:r>
      <w:r w:rsidRPr="00987DF1">
        <w:rPr>
          <w:rFonts w:ascii="Times New Roman" w:hAnsi="Times New Roman" w:cs="Times New Roman"/>
          <w:sz w:val="24"/>
          <w:szCs w:val="24"/>
          <w:lang w:val="en-US"/>
        </w:rPr>
        <w:t xml:space="preserve"> </w:t>
      </w:r>
      <w:r>
        <w:rPr>
          <w:rFonts w:ascii="Times New Roman" w:hAnsi="Times New Roman" w:cs="Times New Roman"/>
          <w:sz w:val="24"/>
          <w:szCs w:val="24"/>
          <w:lang w:val="en-US"/>
        </w:rPr>
        <w:t>Advances in Spatial Science</w:t>
      </w:r>
      <w:r w:rsidR="00E77F88">
        <w:rPr>
          <w:rFonts w:ascii="Times New Roman" w:hAnsi="Times New Roman" w:cs="Times New Roman"/>
          <w:sz w:val="24"/>
          <w:szCs w:val="24"/>
          <w:lang w:val="en-US"/>
        </w:rPr>
        <w:t>,</w:t>
      </w:r>
      <w:r w:rsidRPr="00987DF1">
        <w:rPr>
          <w:rFonts w:ascii="Times New Roman" w:hAnsi="Times New Roman" w:cs="Times New Roman"/>
          <w:sz w:val="24"/>
          <w:szCs w:val="24"/>
          <w:lang w:val="en-US"/>
        </w:rPr>
        <w:t xml:space="preserve"> 83</w:t>
      </w:r>
      <w:r w:rsidR="00E77F88">
        <w:rPr>
          <w:rFonts w:ascii="Times New Roman" w:hAnsi="Times New Roman" w:cs="Times New Roman"/>
          <w:sz w:val="24"/>
          <w:szCs w:val="24"/>
          <w:lang w:val="en-US"/>
        </w:rPr>
        <w:t>,</w:t>
      </w:r>
      <w:r w:rsidRPr="00987DF1">
        <w:rPr>
          <w:rFonts w:ascii="Times New Roman" w:hAnsi="Times New Roman" w:cs="Times New Roman"/>
          <w:sz w:val="24"/>
          <w:szCs w:val="24"/>
          <w:lang w:val="en-US"/>
        </w:rPr>
        <w:t>363–385</w:t>
      </w:r>
      <w:r>
        <w:rPr>
          <w:rFonts w:ascii="Times New Roman" w:hAnsi="Times New Roman" w:cs="Times New Roman"/>
          <w:sz w:val="24"/>
          <w:szCs w:val="24"/>
          <w:lang w:val="en-US"/>
        </w:rPr>
        <w:t>.</w:t>
      </w:r>
    </w:p>
    <w:p w:rsidR="00016622" w:rsidRPr="00987DF1" w:rsidRDefault="00016622" w:rsidP="00E06973">
      <w:pPr>
        <w:autoSpaceDE w:val="0"/>
        <w:autoSpaceDN w:val="0"/>
        <w:adjustRightInd w:val="0"/>
        <w:spacing w:after="0" w:line="480" w:lineRule="auto"/>
        <w:jc w:val="both"/>
        <w:rPr>
          <w:rFonts w:ascii="Times New Roman" w:hAnsi="Times New Roman" w:cs="Times New Roman"/>
          <w:sz w:val="24"/>
          <w:szCs w:val="24"/>
          <w:lang w:val="en-US"/>
        </w:rPr>
      </w:pPr>
      <w:proofErr w:type="spellStart"/>
      <w:r w:rsidRPr="00987DF1">
        <w:rPr>
          <w:rFonts w:ascii="Times New Roman" w:hAnsi="Times New Roman" w:cs="Times New Roman"/>
          <w:sz w:val="24"/>
          <w:szCs w:val="24"/>
          <w:lang w:val="en-US"/>
        </w:rPr>
        <w:t>Grohmann</w:t>
      </w:r>
      <w:proofErr w:type="spellEnd"/>
      <w:r w:rsidR="00E77F88">
        <w:rPr>
          <w:rFonts w:ascii="Times New Roman" w:hAnsi="Times New Roman" w:cs="Times New Roman"/>
          <w:sz w:val="24"/>
          <w:szCs w:val="24"/>
          <w:lang w:val="en-US"/>
        </w:rPr>
        <w:t>,</w:t>
      </w:r>
      <w:r w:rsidRPr="00987DF1">
        <w:rPr>
          <w:rFonts w:ascii="Times New Roman" w:hAnsi="Times New Roman" w:cs="Times New Roman"/>
          <w:sz w:val="24"/>
          <w:szCs w:val="24"/>
          <w:lang w:val="en-US"/>
        </w:rPr>
        <w:t xml:space="preserve"> C</w:t>
      </w:r>
      <w:r w:rsidR="00E77F88">
        <w:rPr>
          <w:rFonts w:ascii="Times New Roman" w:hAnsi="Times New Roman" w:cs="Times New Roman"/>
          <w:sz w:val="24"/>
          <w:szCs w:val="24"/>
          <w:lang w:val="en-US"/>
        </w:rPr>
        <w:t>.</w:t>
      </w:r>
      <w:r w:rsidRPr="00987DF1">
        <w:rPr>
          <w:rFonts w:ascii="Times New Roman" w:hAnsi="Times New Roman" w:cs="Times New Roman"/>
          <w:sz w:val="24"/>
          <w:szCs w:val="24"/>
          <w:lang w:val="en-US"/>
        </w:rPr>
        <w:t>H</w:t>
      </w:r>
      <w:r w:rsidR="00E77F88">
        <w:rPr>
          <w:rFonts w:ascii="Times New Roman" w:hAnsi="Times New Roman" w:cs="Times New Roman"/>
          <w:sz w:val="24"/>
          <w:szCs w:val="24"/>
          <w:lang w:val="en-US"/>
        </w:rPr>
        <w:t>.</w:t>
      </w:r>
      <w:r w:rsidRPr="00987DF1">
        <w:rPr>
          <w:rFonts w:ascii="Times New Roman" w:hAnsi="Times New Roman" w:cs="Times New Roman"/>
          <w:sz w:val="24"/>
          <w:szCs w:val="24"/>
          <w:lang w:val="en-US"/>
        </w:rPr>
        <w:t xml:space="preserve">, </w:t>
      </w:r>
      <w:proofErr w:type="spellStart"/>
      <w:r w:rsidRPr="00987DF1">
        <w:rPr>
          <w:rFonts w:ascii="Times New Roman" w:hAnsi="Times New Roman" w:cs="Times New Roman"/>
          <w:sz w:val="24"/>
          <w:szCs w:val="24"/>
          <w:lang w:val="en-US"/>
        </w:rPr>
        <w:t>Riccomini</w:t>
      </w:r>
      <w:proofErr w:type="spellEnd"/>
      <w:r w:rsidR="00E77F88">
        <w:rPr>
          <w:rFonts w:ascii="Times New Roman" w:hAnsi="Times New Roman" w:cs="Times New Roman"/>
          <w:sz w:val="24"/>
          <w:szCs w:val="24"/>
          <w:lang w:val="en-US"/>
        </w:rPr>
        <w:t>,</w:t>
      </w:r>
      <w:r w:rsidRPr="00987DF1">
        <w:rPr>
          <w:rFonts w:ascii="Times New Roman" w:hAnsi="Times New Roman" w:cs="Times New Roman"/>
          <w:sz w:val="24"/>
          <w:szCs w:val="24"/>
          <w:lang w:val="en-US"/>
        </w:rPr>
        <w:t xml:space="preserve"> C</w:t>
      </w:r>
      <w:r w:rsidR="00E77F88">
        <w:rPr>
          <w:rFonts w:ascii="Times New Roman" w:hAnsi="Times New Roman" w:cs="Times New Roman"/>
          <w:sz w:val="24"/>
          <w:szCs w:val="24"/>
          <w:lang w:val="en-US"/>
        </w:rPr>
        <w:t>.</w:t>
      </w:r>
      <w:r w:rsidRPr="00987DF1">
        <w:rPr>
          <w:rFonts w:ascii="Times New Roman" w:hAnsi="Times New Roman" w:cs="Times New Roman"/>
          <w:sz w:val="24"/>
          <w:szCs w:val="24"/>
          <w:lang w:val="en-US"/>
        </w:rPr>
        <w:t xml:space="preserve">, </w:t>
      </w:r>
      <w:proofErr w:type="spellStart"/>
      <w:r w:rsidRPr="00987DF1">
        <w:rPr>
          <w:rFonts w:ascii="Times New Roman" w:hAnsi="Times New Roman" w:cs="Times New Roman"/>
          <w:sz w:val="24"/>
          <w:szCs w:val="24"/>
          <w:lang w:val="en-US"/>
        </w:rPr>
        <w:t>Alves</w:t>
      </w:r>
      <w:proofErr w:type="spellEnd"/>
      <w:r w:rsidR="00E77F88">
        <w:rPr>
          <w:rFonts w:ascii="Times New Roman" w:hAnsi="Times New Roman" w:cs="Times New Roman"/>
          <w:sz w:val="24"/>
          <w:szCs w:val="24"/>
          <w:lang w:val="en-US"/>
        </w:rPr>
        <w:t>,</w:t>
      </w:r>
      <w:r w:rsidRPr="00987DF1">
        <w:rPr>
          <w:rFonts w:ascii="Times New Roman" w:hAnsi="Times New Roman" w:cs="Times New Roman"/>
          <w:sz w:val="24"/>
          <w:szCs w:val="24"/>
          <w:lang w:val="en-US"/>
        </w:rPr>
        <w:t xml:space="preserve"> F</w:t>
      </w:r>
      <w:r w:rsidR="00E77F88">
        <w:rPr>
          <w:rFonts w:ascii="Times New Roman" w:hAnsi="Times New Roman" w:cs="Times New Roman"/>
          <w:sz w:val="24"/>
          <w:szCs w:val="24"/>
          <w:lang w:val="en-US"/>
        </w:rPr>
        <w:t>.</w:t>
      </w:r>
      <w:r w:rsidRPr="00987DF1">
        <w:rPr>
          <w:rFonts w:ascii="Times New Roman" w:hAnsi="Times New Roman" w:cs="Times New Roman"/>
          <w:sz w:val="24"/>
          <w:szCs w:val="24"/>
          <w:lang w:val="en-US"/>
        </w:rPr>
        <w:t>M</w:t>
      </w:r>
      <w:r w:rsidR="00E77F88">
        <w:rPr>
          <w:rFonts w:ascii="Times New Roman" w:hAnsi="Times New Roman" w:cs="Times New Roman"/>
          <w:sz w:val="24"/>
          <w:szCs w:val="24"/>
          <w:lang w:val="en-US"/>
        </w:rPr>
        <w:t>., 2007</w:t>
      </w:r>
      <w:r w:rsidR="00993A80">
        <w:rPr>
          <w:rFonts w:ascii="Times New Roman" w:hAnsi="Times New Roman" w:cs="Times New Roman"/>
          <w:sz w:val="24"/>
          <w:szCs w:val="24"/>
          <w:lang w:val="en-US"/>
        </w:rPr>
        <w:t>,</w:t>
      </w:r>
      <w:r w:rsidRPr="00987DF1">
        <w:rPr>
          <w:rFonts w:ascii="Times New Roman" w:hAnsi="Times New Roman" w:cs="Times New Roman"/>
          <w:sz w:val="24"/>
          <w:szCs w:val="24"/>
          <w:lang w:val="en-US"/>
        </w:rPr>
        <w:t xml:space="preserve"> SRTM-based</w:t>
      </w:r>
      <w:r>
        <w:rPr>
          <w:rFonts w:ascii="Times New Roman" w:hAnsi="Times New Roman" w:cs="Times New Roman"/>
          <w:sz w:val="24"/>
          <w:szCs w:val="24"/>
          <w:lang w:val="en-US"/>
        </w:rPr>
        <w:t xml:space="preserve"> </w:t>
      </w:r>
      <w:proofErr w:type="spellStart"/>
      <w:r w:rsidRPr="00987DF1">
        <w:rPr>
          <w:rFonts w:ascii="Times New Roman" w:hAnsi="Times New Roman" w:cs="Times New Roman"/>
          <w:sz w:val="24"/>
          <w:szCs w:val="24"/>
          <w:lang w:val="en-US"/>
        </w:rPr>
        <w:t>morphotectonic</w:t>
      </w:r>
      <w:proofErr w:type="spellEnd"/>
      <w:r w:rsidRPr="00987DF1">
        <w:rPr>
          <w:rFonts w:ascii="Times New Roman" w:hAnsi="Times New Roman" w:cs="Times New Roman"/>
          <w:sz w:val="24"/>
          <w:szCs w:val="24"/>
          <w:lang w:val="en-US"/>
        </w:rPr>
        <w:t xml:space="preserve"> analysis of the </w:t>
      </w:r>
      <w:proofErr w:type="spellStart"/>
      <w:r w:rsidRPr="00987DF1">
        <w:rPr>
          <w:rFonts w:ascii="Times New Roman" w:hAnsi="Times New Roman" w:cs="Times New Roman"/>
          <w:sz w:val="24"/>
          <w:szCs w:val="24"/>
          <w:lang w:val="en-US"/>
        </w:rPr>
        <w:t>Pocos</w:t>
      </w:r>
      <w:proofErr w:type="spellEnd"/>
      <w:r w:rsidRPr="00987DF1">
        <w:rPr>
          <w:rFonts w:ascii="Times New Roman" w:hAnsi="Times New Roman" w:cs="Times New Roman"/>
          <w:sz w:val="24"/>
          <w:szCs w:val="24"/>
          <w:lang w:val="en-US"/>
        </w:rPr>
        <w:t xml:space="preserve"> de Caldas alkaline Massif,</w:t>
      </w:r>
      <w:r>
        <w:rPr>
          <w:rFonts w:ascii="Times New Roman" w:hAnsi="Times New Roman" w:cs="Times New Roman"/>
          <w:sz w:val="24"/>
          <w:szCs w:val="24"/>
          <w:lang w:val="en-US"/>
        </w:rPr>
        <w:t xml:space="preserve"> </w:t>
      </w:r>
      <w:r w:rsidR="00993A80">
        <w:rPr>
          <w:rFonts w:ascii="Times New Roman" w:hAnsi="Times New Roman" w:cs="Times New Roman"/>
          <w:sz w:val="24"/>
          <w:szCs w:val="24"/>
          <w:lang w:val="en-US"/>
        </w:rPr>
        <w:t>southeastern Brazil:</w:t>
      </w:r>
      <w:r w:rsidRPr="00987DF1">
        <w:rPr>
          <w:rFonts w:ascii="Times New Roman" w:hAnsi="Times New Roman" w:cs="Times New Roman"/>
          <w:sz w:val="24"/>
          <w:szCs w:val="24"/>
          <w:lang w:val="en-US"/>
        </w:rPr>
        <w:t xml:space="preserve"> </w:t>
      </w:r>
      <w:r w:rsidRPr="00B72755">
        <w:rPr>
          <w:rFonts w:ascii="Times New Roman" w:hAnsi="Times New Roman" w:cs="Times New Roman"/>
          <w:sz w:val="24"/>
          <w:szCs w:val="24"/>
          <w:lang w:val="en-US"/>
        </w:rPr>
        <w:t>Computers &amp; Geosciences</w:t>
      </w:r>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87DF1">
        <w:rPr>
          <w:rFonts w:ascii="Times New Roman" w:hAnsi="Times New Roman" w:cs="Times New Roman"/>
          <w:sz w:val="24"/>
          <w:szCs w:val="24"/>
          <w:lang w:val="en-US"/>
        </w:rPr>
        <w:t>33</w:t>
      </w:r>
      <w:r w:rsidR="00E77F88">
        <w:rPr>
          <w:rFonts w:ascii="Times New Roman" w:hAnsi="Times New Roman" w:cs="Times New Roman"/>
          <w:sz w:val="24"/>
          <w:szCs w:val="24"/>
          <w:lang w:val="en-US"/>
        </w:rPr>
        <w:t>,</w:t>
      </w:r>
      <w:r w:rsidRPr="00987DF1">
        <w:rPr>
          <w:rFonts w:ascii="Times New Roman" w:hAnsi="Times New Roman" w:cs="Times New Roman"/>
          <w:sz w:val="24"/>
          <w:szCs w:val="24"/>
          <w:lang w:val="en-US"/>
        </w:rPr>
        <w:t>10–19</w:t>
      </w:r>
      <w:r>
        <w:rPr>
          <w:rFonts w:ascii="Times New Roman" w:hAnsi="Times New Roman" w:cs="Times New Roman"/>
          <w:sz w:val="24"/>
          <w:szCs w:val="24"/>
          <w:lang w:val="en-US"/>
        </w:rPr>
        <w:t>.</w:t>
      </w:r>
    </w:p>
    <w:p w:rsidR="00016622" w:rsidRDefault="00016622" w:rsidP="00E0697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Hadley</w:t>
      </w:r>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R</w:t>
      </w:r>
      <w:r w:rsidR="00E77F88">
        <w:rPr>
          <w:rFonts w:ascii="Times New Roman" w:hAnsi="Times New Roman" w:cs="Times New Roman"/>
          <w:sz w:val="24"/>
          <w:szCs w:val="24"/>
          <w:lang w:val="en-US"/>
        </w:rPr>
        <w:t>.</w:t>
      </w:r>
      <w:r>
        <w:rPr>
          <w:rFonts w:ascii="Times New Roman" w:hAnsi="Times New Roman" w:cs="Times New Roman"/>
          <w:sz w:val="24"/>
          <w:szCs w:val="24"/>
          <w:lang w:val="en-US"/>
        </w:rPr>
        <w:t>F</w:t>
      </w:r>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Schumm</w:t>
      </w:r>
      <w:proofErr w:type="spellEnd"/>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S</w:t>
      </w:r>
      <w:r w:rsidR="00E77F88">
        <w:rPr>
          <w:rFonts w:ascii="Times New Roman" w:hAnsi="Times New Roman" w:cs="Times New Roman"/>
          <w:sz w:val="24"/>
          <w:szCs w:val="24"/>
          <w:lang w:val="en-US"/>
        </w:rPr>
        <w:t>.</w:t>
      </w:r>
      <w:r>
        <w:rPr>
          <w:rFonts w:ascii="Times New Roman" w:hAnsi="Times New Roman" w:cs="Times New Roman"/>
          <w:sz w:val="24"/>
          <w:szCs w:val="24"/>
          <w:lang w:val="en-US"/>
        </w:rPr>
        <w:t>A</w:t>
      </w:r>
      <w:r w:rsidR="00E77F88">
        <w:rPr>
          <w:rFonts w:ascii="Times New Roman" w:hAnsi="Times New Roman" w:cs="Times New Roman"/>
          <w:sz w:val="24"/>
          <w:szCs w:val="24"/>
          <w:lang w:val="en-US"/>
        </w:rPr>
        <w:t>.,</w:t>
      </w:r>
      <w:r w:rsidRPr="00BC2268">
        <w:rPr>
          <w:rFonts w:ascii="Times New Roman" w:hAnsi="Times New Roman" w:cs="Times New Roman"/>
          <w:sz w:val="24"/>
          <w:szCs w:val="24"/>
          <w:lang w:val="en-US"/>
        </w:rPr>
        <w:t xml:space="preserve"> 1961</w:t>
      </w:r>
      <w:r w:rsidR="00993A80">
        <w:rPr>
          <w:rFonts w:ascii="Times New Roman" w:hAnsi="Times New Roman" w:cs="Times New Roman"/>
          <w:sz w:val="24"/>
          <w:szCs w:val="24"/>
          <w:lang w:val="en-US"/>
        </w:rPr>
        <w:t>,</w:t>
      </w:r>
      <w:r w:rsidRPr="00BC2268">
        <w:rPr>
          <w:rFonts w:ascii="Times New Roman" w:hAnsi="Times New Roman" w:cs="Times New Roman"/>
          <w:sz w:val="24"/>
          <w:szCs w:val="24"/>
          <w:lang w:val="en-US"/>
        </w:rPr>
        <w:t xml:space="preserve"> Sediment sources and drainage basin characteristics in upper </w:t>
      </w:r>
      <w:r w:rsidR="00993A80">
        <w:rPr>
          <w:rFonts w:ascii="Times New Roman" w:hAnsi="Times New Roman" w:cs="Times New Roman"/>
          <w:sz w:val="24"/>
          <w:szCs w:val="24"/>
          <w:lang w:val="en-US"/>
        </w:rPr>
        <w:t>Cheyenne River Basin:</w:t>
      </w:r>
      <w:r w:rsidRPr="00241BF4">
        <w:rPr>
          <w:rFonts w:ascii="Times New Roman" w:hAnsi="Times New Roman" w:cs="Times New Roman"/>
          <w:sz w:val="24"/>
          <w:szCs w:val="24"/>
          <w:lang w:val="en-US"/>
        </w:rPr>
        <w:t xml:space="preserve"> U.S. Geolo</w:t>
      </w:r>
      <w:r>
        <w:rPr>
          <w:rFonts w:ascii="Times New Roman" w:hAnsi="Times New Roman" w:cs="Times New Roman"/>
          <w:sz w:val="24"/>
          <w:szCs w:val="24"/>
          <w:lang w:val="en-US"/>
        </w:rPr>
        <w:t>gical Survey Water-Supply Paper 1531-B</w:t>
      </w:r>
      <w:r w:rsidR="00E77F88">
        <w:rPr>
          <w:rFonts w:ascii="Times New Roman" w:hAnsi="Times New Roman" w:cs="Times New Roman"/>
          <w:sz w:val="24"/>
          <w:szCs w:val="24"/>
          <w:lang w:val="en-US"/>
        </w:rPr>
        <w:t>,</w:t>
      </w:r>
      <w:r w:rsidRPr="00241BF4">
        <w:rPr>
          <w:rFonts w:ascii="Times New Roman" w:hAnsi="Times New Roman" w:cs="Times New Roman"/>
          <w:sz w:val="24"/>
          <w:szCs w:val="24"/>
          <w:lang w:val="en-US"/>
        </w:rPr>
        <w:t xml:space="preserve"> 198 pp.</w:t>
      </w:r>
    </w:p>
    <w:p w:rsidR="00016622" w:rsidRPr="00241BF4" w:rsidRDefault="00016622" w:rsidP="00E06973">
      <w:pPr>
        <w:spacing w:after="0" w:line="480" w:lineRule="auto"/>
        <w:jc w:val="both"/>
        <w:rPr>
          <w:rFonts w:ascii="Times New Roman" w:hAnsi="Times New Roman" w:cs="Times New Roman"/>
          <w:sz w:val="24"/>
          <w:szCs w:val="24"/>
          <w:lang w:val="en-US"/>
        </w:rPr>
      </w:pPr>
      <w:proofErr w:type="spellStart"/>
      <w:r w:rsidRPr="00241BF4">
        <w:rPr>
          <w:rFonts w:ascii="Times New Roman" w:hAnsi="Times New Roman" w:cs="Times New Roman"/>
          <w:sz w:val="24"/>
          <w:szCs w:val="24"/>
          <w:lang w:val="en-US"/>
        </w:rPr>
        <w:t>Hlaing</w:t>
      </w:r>
      <w:proofErr w:type="spellEnd"/>
      <w:r w:rsidR="00E77F88">
        <w:rPr>
          <w:rFonts w:ascii="Times New Roman" w:hAnsi="Times New Roman" w:cs="Times New Roman"/>
          <w:sz w:val="24"/>
          <w:szCs w:val="24"/>
          <w:lang w:val="en-US"/>
        </w:rPr>
        <w:t>,</w:t>
      </w:r>
      <w:r w:rsidRPr="00241BF4">
        <w:rPr>
          <w:rFonts w:ascii="Times New Roman" w:hAnsi="Times New Roman" w:cs="Times New Roman"/>
          <w:sz w:val="24"/>
          <w:szCs w:val="24"/>
          <w:lang w:val="en-US"/>
        </w:rPr>
        <w:t xml:space="preserve"> T</w:t>
      </w:r>
      <w:r w:rsidR="00E77F88">
        <w:rPr>
          <w:rFonts w:ascii="Times New Roman" w:hAnsi="Times New Roman" w:cs="Times New Roman"/>
          <w:sz w:val="24"/>
          <w:szCs w:val="24"/>
          <w:lang w:val="en-US"/>
        </w:rPr>
        <w:t>.</w:t>
      </w:r>
      <w:r w:rsidRPr="00241BF4">
        <w:rPr>
          <w:rFonts w:ascii="Times New Roman" w:hAnsi="Times New Roman" w:cs="Times New Roman"/>
          <w:sz w:val="24"/>
          <w:szCs w:val="24"/>
          <w:lang w:val="en-US"/>
        </w:rPr>
        <w:t>K</w:t>
      </w:r>
      <w:r w:rsidR="00E77F88">
        <w:rPr>
          <w:rFonts w:ascii="Times New Roman" w:hAnsi="Times New Roman" w:cs="Times New Roman"/>
          <w:sz w:val="24"/>
          <w:szCs w:val="24"/>
          <w:lang w:val="en-US"/>
        </w:rPr>
        <w:t>.</w:t>
      </w:r>
      <w:r w:rsidRPr="00241BF4">
        <w:rPr>
          <w:rFonts w:ascii="Times New Roman" w:hAnsi="Times New Roman" w:cs="Times New Roman"/>
          <w:sz w:val="24"/>
          <w:szCs w:val="24"/>
          <w:lang w:val="en-US"/>
        </w:rPr>
        <w:t xml:space="preserve">, </w:t>
      </w:r>
      <w:proofErr w:type="spellStart"/>
      <w:r w:rsidRPr="00241BF4">
        <w:rPr>
          <w:rFonts w:ascii="Times New Roman" w:hAnsi="Times New Roman" w:cs="Times New Roman"/>
          <w:sz w:val="24"/>
          <w:szCs w:val="24"/>
          <w:lang w:val="en-US"/>
        </w:rPr>
        <w:t>Haruyama</w:t>
      </w:r>
      <w:proofErr w:type="spellEnd"/>
      <w:r w:rsidR="00E77F88">
        <w:rPr>
          <w:rFonts w:ascii="Times New Roman" w:hAnsi="Times New Roman" w:cs="Times New Roman"/>
          <w:sz w:val="24"/>
          <w:szCs w:val="24"/>
          <w:lang w:val="en-US"/>
        </w:rPr>
        <w:t>,</w:t>
      </w:r>
      <w:r w:rsidRPr="00241BF4">
        <w:rPr>
          <w:rFonts w:ascii="Times New Roman" w:hAnsi="Times New Roman" w:cs="Times New Roman"/>
          <w:sz w:val="24"/>
          <w:szCs w:val="24"/>
          <w:lang w:val="en-US"/>
        </w:rPr>
        <w:t xml:space="preserve"> S</w:t>
      </w:r>
      <w:r w:rsidR="00E77F88">
        <w:rPr>
          <w:rFonts w:ascii="Times New Roman" w:hAnsi="Times New Roman" w:cs="Times New Roman"/>
          <w:sz w:val="24"/>
          <w:szCs w:val="24"/>
          <w:lang w:val="en-US"/>
        </w:rPr>
        <w:t>.</w:t>
      </w:r>
      <w:r w:rsidRPr="00241BF4">
        <w:rPr>
          <w:rFonts w:ascii="Times New Roman" w:hAnsi="Times New Roman" w:cs="Times New Roman"/>
          <w:sz w:val="24"/>
          <w:szCs w:val="24"/>
          <w:lang w:val="en-US"/>
        </w:rPr>
        <w:t>, Aye</w:t>
      </w:r>
      <w:r w:rsidR="00E77F88">
        <w:rPr>
          <w:rFonts w:ascii="Times New Roman" w:hAnsi="Times New Roman" w:cs="Times New Roman"/>
          <w:sz w:val="24"/>
          <w:szCs w:val="24"/>
          <w:lang w:val="en-US"/>
        </w:rPr>
        <w:t>,</w:t>
      </w:r>
      <w:r w:rsidRPr="00241BF4">
        <w:rPr>
          <w:rFonts w:ascii="Times New Roman" w:hAnsi="Times New Roman" w:cs="Times New Roman"/>
          <w:sz w:val="24"/>
          <w:szCs w:val="24"/>
          <w:lang w:val="en-US"/>
        </w:rPr>
        <w:t xml:space="preserve"> M</w:t>
      </w:r>
      <w:r w:rsidR="00E77F88">
        <w:rPr>
          <w:rFonts w:ascii="Times New Roman" w:hAnsi="Times New Roman" w:cs="Times New Roman"/>
          <w:sz w:val="24"/>
          <w:szCs w:val="24"/>
          <w:lang w:val="en-US"/>
        </w:rPr>
        <w:t>.</w:t>
      </w:r>
      <w:r w:rsidRPr="00241BF4">
        <w:rPr>
          <w:rFonts w:ascii="Times New Roman" w:hAnsi="Times New Roman" w:cs="Times New Roman"/>
          <w:sz w:val="24"/>
          <w:szCs w:val="24"/>
          <w:lang w:val="en-US"/>
        </w:rPr>
        <w:t>M</w:t>
      </w:r>
      <w:r w:rsidR="00E77F88">
        <w:rPr>
          <w:rFonts w:ascii="Times New Roman" w:hAnsi="Times New Roman" w:cs="Times New Roman"/>
          <w:sz w:val="24"/>
          <w:szCs w:val="24"/>
          <w:lang w:val="en-US"/>
        </w:rPr>
        <w:t>., 2008</w:t>
      </w:r>
      <w:r w:rsidR="00993A80">
        <w:rPr>
          <w:rFonts w:ascii="Times New Roman" w:hAnsi="Times New Roman" w:cs="Times New Roman"/>
          <w:sz w:val="24"/>
          <w:szCs w:val="24"/>
          <w:lang w:val="en-US"/>
        </w:rPr>
        <w:t>,</w:t>
      </w:r>
      <w:r w:rsidRPr="00241BF4">
        <w:rPr>
          <w:rFonts w:ascii="Times New Roman" w:hAnsi="Times New Roman" w:cs="Times New Roman"/>
          <w:sz w:val="24"/>
          <w:szCs w:val="24"/>
          <w:lang w:val="en-US"/>
        </w:rPr>
        <w:t xml:space="preserve"> Using GIS-based</w:t>
      </w:r>
      <w:r>
        <w:rPr>
          <w:rFonts w:ascii="Times New Roman" w:hAnsi="Times New Roman" w:cs="Times New Roman"/>
          <w:sz w:val="24"/>
          <w:szCs w:val="24"/>
          <w:lang w:val="en-US"/>
        </w:rPr>
        <w:t xml:space="preserve"> </w:t>
      </w:r>
      <w:r w:rsidRPr="00241BF4">
        <w:rPr>
          <w:rFonts w:ascii="Times New Roman" w:hAnsi="Times New Roman" w:cs="Times New Roman"/>
          <w:sz w:val="24"/>
          <w:szCs w:val="24"/>
          <w:lang w:val="en-US"/>
        </w:rPr>
        <w:t xml:space="preserve">distributed soil loss modeling and </w:t>
      </w:r>
      <w:proofErr w:type="spellStart"/>
      <w:r w:rsidRPr="00241BF4">
        <w:rPr>
          <w:rFonts w:ascii="Times New Roman" w:hAnsi="Times New Roman" w:cs="Times New Roman"/>
          <w:sz w:val="24"/>
          <w:szCs w:val="24"/>
          <w:lang w:val="en-US"/>
        </w:rPr>
        <w:t>morphometric</w:t>
      </w:r>
      <w:proofErr w:type="spellEnd"/>
      <w:r w:rsidRPr="00241BF4">
        <w:rPr>
          <w:rFonts w:ascii="Times New Roman" w:hAnsi="Times New Roman" w:cs="Times New Roman"/>
          <w:sz w:val="24"/>
          <w:szCs w:val="24"/>
          <w:lang w:val="en-US"/>
        </w:rPr>
        <w:t xml:space="preserve"> analysis to</w:t>
      </w:r>
      <w:r>
        <w:rPr>
          <w:rFonts w:ascii="Times New Roman" w:hAnsi="Times New Roman" w:cs="Times New Roman"/>
          <w:sz w:val="24"/>
          <w:szCs w:val="24"/>
          <w:lang w:val="en-US"/>
        </w:rPr>
        <w:t xml:space="preserve"> </w:t>
      </w:r>
      <w:r w:rsidRPr="00241BF4">
        <w:rPr>
          <w:rFonts w:ascii="Times New Roman" w:hAnsi="Times New Roman" w:cs="Times New Roman"/>
          <w:sz w:val="24"/>
          <w:szCs w:val="24"/>
          <w:lang w:val="en-US"/>
        </w:rPr>
        <w:t xml:space="preserve">prioritize watershed for soil conservation in </w:t>
      </w:r>
      <w:proofErr w:type="spellStart"/>
      <w:r w:rsidRPr="00241BF4">
        <w:rPr>
          <w:rFonts w:ascii="Times New Roman" w:hAnsi="Times New Roman" w:cs="Times New Roman"/>
          <w:sz w:val="24"/>
          <w:szCs w:val="24"/>
          <w:lang w:val="en-US"/>
        </w:rPr>
        <w:t>Bago</w:t>
      </w:r>
      <w:proofErr w:type="spellEnd"/>
      <w:r w:rsidRPr="00241BF4">
        <w:rPr>
          <w:rFonts w:ascii="Times New Roman" w:hAnsi="Times New Roman" w:cs="Times New Roman"/>
          <w:sz w:val="24"/>
          <w:szCs w:val="24"/>
          <w:lang w:val="en-US"/>
        </w:rPr>
        <w:t xml:space="preserve"> river basin of</w:t>
      </w:r>
      <w:r>
        <w:rPr>
          <w:rFonts w:ascii="Times New Roman" w:hAnsi="Times New Roman" w:cs="Times New Roman"/>
          <w:sz w:val="24"/>
          <w:szCs w:val="24"/>
          <w:lang w:val="en-US"/>
        </w:rPr>
        <w:t xml:space="preserve"> </w:t>
      </w:r>
      <w:r w:rsidR="00993A80">
        <w:rPr>
          <w:rFonts w:ascii="Times New Roman" w:hAnsi="Times New Roman" w:cs="Times New Roman"/>
          <w:sz w:val="24"/>
          <w:szCs w:val="24"/>
          <w:lang w:val="en-US"/>
        </w:rPr>
        <w:t>Lower Myanmar:</w:t>
      </w:r>
      <w:r w:rsidRPr="00241BF4">
        <w:rPr>
          <w:rFonts w:ascii="Times New Roman" w:hAnsi="Times New Roman" w:cs="Times New Roman"/>
          <w:sz w:val="24"/>
          <w:szCs w:val="24"/>
          <w:lang w:val="en-US"/>
        </w:rPr>
        <w:t xml:space="preserve"> </w:t>
      </w:r>
      <w:r w:rsidRPr="005871A3">
        <w:rPr>
          <w:rFonts w:ascii="Times New Roman" w:hAnsi="Times New Roman" w:cs="Times New Roman"/>
          <w:sz w:val="24"/>
          <w:szCs w:val="24"/>
          <w:lang w:val="en-US"/>
        </w:rPr>
        <w:t>Frontiers of Earth Science in China</w:t>
      </w:r>
      <w:r w:rsidR="00E77F88">
        <w:rPr>
          <w:rFonts w:ascii="Times New Roman" w:hAnsi="Times New Roman" w:cs="Times New Roman"/>
          <w:sz w:val="24"/>
          <w:szCs w:val="24"/>
          <w:lang w:val="en-US"/>
        </w:rPr>
        <w:t>, 2,</w:t>
      </w:r>
      <w:r w:rsidRPr="00241BF4">
        <w:rPr>
          <w:rFonts w:ascii="Times New Roman" w:hAnsi="Times New Roman" w:cs="Times New Roman"/>
          <w:sz w:val="24"/>
          <w:szCs w:val="24"/>
          <w:lang w:val="en-US"/>
        </w:rPr>
        <w:t>465–478</w:t>
      </w:r>
      <w:r>
        <w:rPr>
          <w:rFonts w:ascii="Times New Roman" w:hAnsi="Times New Roman" w:cs="Times New Roman"/>
          <w:sz w:val="24"/>
          <w:szCs w:val="24"/>
          <w:lang w:val="en-US"/>
        </w:rPr>
        <w:t>.</w:t>
      </w:r>
    </w:p>
    <w:p w:rsidR="00016622" w:rsidRDefault="00016622" w:rsidP="00E06973">
      <w:pPr>
        <w:pStyle w:val="Encabezado"/>
        <w:tabs>
          <w:tab w:val="clear" w:pos="4252"/>
          <w:tab w:val="clear" w:pos="8504"/>
        </w:tabs>
        <w:spacing w:line="480" w:lineRule="auto"/>
        <w:rPr>
          <w:szCs w:val="24"/>
          <w:lang w:val="en-US"/>
        </w:rPr>
      </w:pPr>
      <w:r>
        <w:rPr>
          <w:szCs w:val="24"/>
          <w:lang w:val="en-US"/>
        </w:rPr>
        <w:t>Horton</w:t>
      </w:r>
      <w:r w:rsidR="00E77F88">
        <w:rPr>
          <w:szCs w:val="24"/>
          <w:lang w:val="en-US"/>
        </w:rPr>
        <w:t>,</w:t>
      </w:r>
      <w:r>
        <w:rPr>
          <w:szCs w:val="24"/>
          <w:lang w:val="en-US"/>
        </w:rPr>
        <w:t xml:space="preserve">  R</w:t>
      </w:r>
      <w:r w:rsidR="00E77F88">
        <w:rPr>
          <w:szCs w:val="24"/>
          <w:lang w:val="en-US"/>
        </w:rPr>
        <w:t>.</w:t>
      </w:r>
      <w:r>
        <w:rPr>
          <w:szCs w:val="24"/>
          <w:lang w:val="en-US"/>
        </w:rPr>
        <w:t>E</w:t>
      </w:r>
      <w:r w:rsidR="00E77F88">
        <w:rPr>
          <w:szCs w:val="24"/>
          <w:lang w:val="en-US"/>
        </w:rPr>
        <w:t>.,</w:t>
      </w:r>
      <w:r w:rsidRPr="00241BF4">
        <w:rPr>
          <w:szCs w:val="24"/>
          <w:lang w:val="en-US"/>
        </w:rPr>
        <w:t xml:space="preserve"> 1932</w:t>
      </w:r>
      <w:r w:rsidR="00993A80">
        <w:rPr>
          <w:szCs w:val="24"/>
          <w:lang w:val="en-US"/>
        </w:rPr>
        <w:t>,</w:t>
      </w:r>
      <w:r w:rsidRPr="00241BF4">
        <w:rPr>
          <w:szCs w:val="24"/>
          <w:lang w:val="en-US"/>
        </w:rPr>
        <w:t xml:space="preserve"> Drainage basin characteristics</w:t>
      </w:r>
      <w:r w:rsidR="00993A80">
        <w:rPr>
          <w:szCs w:val="24"/>
          <w:lang w:val="en-US"/>
        </w:rPr>
        <w:t>:</w:t>
      </w:r>
      <w:r w:rsidRPr="00241BF4">
        <w:rPr>
          <w:szCs w:val="24"/>
          <w:lang w:val="en-US"/>
        </w:rPr>
        <w:t xml:space="preserve"> </w:t>
      </w:r>
      <w:r>
        <w:rPr>
          <w:iCs/>
          <w:szCs w:val="24"/>
          <w:lang w:val="en-US"/>
        </w:rPr>
        <w:t>American Geophysics Union Trans</w:t>
      </w:r>
      <w:r w:rsidR="00E77F88">
        <w:rPr>
          <w:iCs/>
          <w:szCs w:val="24"/>
          <w:lang w:val="en-US"/>
        </w:rPr>
        <w:t>,</w:t>
      </w:r>
      <w:r>
        <w:rPr>
          <w:iCs/>
          <w:szCs w:val="24"/>
          <w:lang w:val="en-US"/>
        </w:rPr>
        <w:t xml:space="preserve"> </w:t>
      </w:r>
      <w:r w:rsidRPr="007F01B6">
        <w:rPr>
          <w:szCs w:val="24"/>
          <w:lang w:val="en-US"/>
        </w:rPr>
        <w:t>13</w:t>
      </w:r>
      <w:r w:rsidR="00E77F88">
        <w:rPr>
          <w:szCs w:val="24"/>
          <w:lang w:val="en-US"/>
        </w:rPr>
        <w:t>,</w:t>
      </w:r>
      <w:r w:rsidRPr="00241BF4">
        <w:rPr>
          <w:szCs w:val="24"/>
          <w:lang w:val="en-US"/>
        </w:rPr>
        <w:t xml:space="preserve"> 350-361.</w:t>
      </w:r>
    </w:p>
    <w:p w:rsidR="00016622" w:rsidRPr="007F01B6" w:rsidRDefault="00016622" w:rsidP="00E06973">
      <w:pPr>
        <w:pStyle w:val="Encabezado"/>
        <w:tabs>
          <w:tab w:val="clear" w:pos="4252"/>
          <w:tab w:val="clear" w:pos="8504"/>
        </w:tabs>
        <w:spacing w:line="480" w:lineRule="auto"/>
        <w:rPr>
          <w:szCs w:val="24"/>
          <w:lang w:val="en-US"/>
        </w:rPr>
      </w:pPr>
      <w:proofErr w:type="spellStart"/>
      <w:r w:rsidRPr="00241BF4">
        <w:rPr>
          <w:szCs w:val="24"/>
          <w:lang w:val="en-US"/>
        </w:rPr>
        <w:t>Korkalainen</w:t>
      </w:r>
      <w:proofErr w:type="spellEnd"/>
      <w:r w:rsidR="00E77F88">
        <w:rPr>
          <w:szCs w:val="24"/>
          <w:lang w:val="en-US"/>
        </w:rPr>
        <w:t>,</w:t>
      </w:r>
      <w:r w:rsidRPr="00241BF4">
        <w:rPr>
          <w:szCs w:val="24"/>
          <w:lang w:val="en-US"/>
        </w:rPr>
        <w:t xml:space="preserve"> TH</w:t>
      </w:r>
      <w:r w:rsidR="00E77F88">
        <w:rPr>
          <w:szCs w:val="24"/>
          <w:lang w:val="en-US"/>
        </w:rPr>
        <w:t>.</w:t>
      </w:r>
      <w:r w:rsidRPr="00241BF4">
        <w:rPr>
          <w:szCs w:val="24"/>
          <w:lang w:val="en-US"/>
        </w:rPr>
        <w:t>J</w:t>
      </w:r>
      <w:r w:rsidR="00E77F88">
        <w:rPr>
          <w:szCs w:val="24"/>
          <w:lang w:val="en-US"/>
        </w:rPr>
        <w:t>.</w:t>
      </w:r>
      <w:r w:rsidRPr="00241BF4">
        <w:rPr>
          <w:szCs w:val="24"/>
          <w:lang w:val="en-US"/>
        </w:rPr>
        <w:t>, Lauren</w:t>
      </w:r>
      <w:r w:rsidR="00E77F88">
        <w:rPr>
          <w:szCs w:val="24"/>
          <w:lang w:val="en-US"/>
        </w:rPr>
        <w:t>,</w:t>
      </w:r>
      <w:r w:rsidRPr="00241BF4">
        <w:rPr>
          <w:szCs w:val="24"/>
          <w:lang w:val="en-US"/>
        </w:rPr>
        <w:t xml:space="preserve"> A</w:t>
      </w:r>
      <w:r w:rsidR="00E77F88">
        <w:rPr>
          <w:szCs w:val="24"/>
          <w:lang w:val="en-US"/>
        </w:rPr>
        <w:t>.</w:t>
      </w:r>
      <w:r w:rsidRPr="00241BF4">
        <w:rPr>
          <w:szCs w:val="24"/>
          <w:lang w:val="en-US"/>
        </w:rPr>
        <w:t>M</w:t>
      </w:r>
      <w:r w:rsidR="00E77F88">
        <w:rPr>
          <w:szCs w:val="24"/>
          <w:lang w:val="en-US"/>
        </w:rPr>
        <w:t>.</w:t>
      </w:r>
      <w:r w:rsidRPr="00241BF4">
        <w:rPr>
          <w:szCs w:val="24"/>
          <w:lang w:val="en-US"/>
        </w:rPr>
        <w:t xml:space="preserve">, </w:t>
      </w:r>
      <w:proofErr w:type="spellStart"/>
      <w:r w:rsidRPr="00241BF4">
        <w:rPr>
          <w:szCs w:val="24"/>
          <w:lang w:val="en-US"/>
        </w:rPr>
        <w:t>Kokkonen</w:t>
      </w:r>
      <w:proofErr w:type="spellEnd"/>
      <w:r w:rsidR="00E77F88">
        <w:rPr>
          <w:szCs w:val="24"/>
          <w:lang w:val="en-US"/>
        </w:rPr>
        <w:t>,</w:t>
      </w:r>
      <w:r w:rsidRPr="00241BF4">
        <w:rPr>
          <w:szCs w:val="24"/>
          <w:lang w:val="en-US"/>
        </w:rPr>
        <w:t xml:space="preserve"> T</w:t>
      </w:r>
      <w:r w:rsidR="00E77F88">
        <w:rPr>
          <w:szCs w:val="24"/>
          <w:lang w:val="en-US"/>
        </w:rPr>
        <w:t>.</w:t>
      </w:r>
      <w:r w:rsidRPr="00241BF4">
        <w:rPr>
          <w:szCs w:val="24"/>
          <w:lang w:val="en-US"/>
        </w:rPr>
        <w:t>S</w:t>
      </w:r>
      <w:r w:rsidR="00E77F88">
        <w:rPr>
          <w:szCs w:val="24"/>
          <w:lang w:val="en-US"/>
        </w:rPr>
        <w:t>., 2007</w:t>
      </w:r>
      <w:r w:rsidR="00993A80">
        <w:rPr>
          <w:szCs w:val="24"/>
          <w:lang w:val="en-US"/>
        </w:rPr>
        <w:t>,</w:t>
      </w:r>
      <w:r w:rsidRPr="00241BF4">
        <w:rPr>
          <w:szCs w:val="24"/>
          <w:lang w:val="en-US"/>
        </w:rPr>
        <w:t xml:space="preserve"> A GIS based</w:t>
      </w:r>
      <w:r>
        <w:rPr>
          <w:szCs w:val="24"/>
          <w:lang w:val="en-US"/>
        </w:rPr>
        <w:t xml:space="preserve"> </w:t>
      </w:r>
      <w:r w:rsidRPr="00241BF4">
        <w:rPr>
          <w:szCs w:val="24"/>
          <w:lang w:val="en-US"/>
        </w:rPr>
        <w:t>analysis of catchment pr</w:t>
      </w:r>
      <w:r w:rsidR="00993A80">
        <w:rPr>
          <w:szCs w:val="24"/>
          <w:lang w:val="en-US"/>
        </w:rPr>
        <w:t>operties within a drumlin field:</w:t>
      </w:r>
      <w:r w:rsidRPr="00241BF4">
        <w:rPr>
          <w:szCs w:val="24"/>
          <w:lang w:val="en-US"/>
        </w:rPr>
        <w:t xml:space="preserve"> </w:t>
      </w:r>
      <w:r w:rsidRPr="005871A3">
        <w:rPr>
          <w:szCs w:val="24"/>
          <w:lang w:val="en-US"/>
        </w:rPr>
        <w:t>Boreal Environment Research</w:t>
      </w:r>
      <w:r w:rsidR="00E77F88">
        <w:rPr>
          <w:szCs w:val="24"/>
          <w:lang w:val="en-US"/>
        </w:rPr>
        <w:t>,</w:t>
      </w:r>
      <w:r w:rsidRPr="007F01B6">
        <w:rPr>
          <w:szCs w:val="24"/>
          <w:lang w:val="en-US"/>
        </w:rPr>
        <w:t xml:space="preserve"> 12</w:t>
      </w:r>
      <w:r w:rsidR="00E77F88">
        <w:rPr>
          <w:szCs w:val="24"/>
          <w:lang w:val="en-US"/>
        </w:rPr>
        <w:t>,</w:t>
      </w:r>
      <w:r w:rsidRPr="007F01B6">
        <w:rPr>
          <w:szCs w:val="24"/>
          <w:lang w:val="en-US"/>
        </w:rPr>
        <w:t>489–500.</w:t>
      </w:r>
    </w:p>
    <w:p w:rsidR="00016622" w:rsidRPr="009D4234" w:rsidRDefault="00016622" w:rsidP="00E06973">
      <w:pPr>
        <w:autoSpaceDE w:val="0"/>
        <w:autoSpaceDN w:val="0"/>
        <w:adjustRightInd w:val="0"/>
        <w:spacing w:after="0" w:line="480" w:lineRule="auto"/>
        <w:jc w:val="both"/>
        <w:rPr>
          <w:rFonts w:ascii="Times New Roman" w:hAnsi="Times New Roman" w:cs="Times New Roman"/>
          <w:sz w:val="24"/>
          <w:szCs w:val="24"/>
          <w:lang w:val="fr-FR"/>
        </w:rPr>
      </w:pPr>
      <w:proofErr w:type="spellStart"/>
      <w:r w:rsidRPr="007F01B6">
        <w:rPr>
          <w:rFonts w:ascii="Times New Roman" w:hAnsi="Times New Roman" w:cs="Times New Roman"/>
          <w:sz w:val="24"/>
          <w:szCs w:val="24"/>
          <w:lang w:val="en-US"/>
        </w:rPr>
        <w:t>Lliboutry</w:t>
      </w:r>
      <w:proofErr w:type="spellEnd"/>
      <w:r w:rsidR="00E77F88">
        <w:rPr>
          <w:rFonts w:ascii="Times New Roman" w:hAnsi="Times New Roman" w:cs="Times New Roman"/>
          <w:sz w:val="24"/>
          <w:szCs w:val="24"/>
          <w:lang w:val="en-US"/>
        </w:rPr>
        <w:t>,</w:t>
      </w:r>
      <w:r w:rsidRPr="007F01B6">
        <w:rPr>
          <w:rFonts w:ascii="Times New Roman" w:hAnsi="Times New Roman" w:cs="Times New Roman"/>
          <w:sz w:val="24"/>
          <w:szCs w:val="24"/>
          <w:lang w:val="en-US"/>
        </w:rPr>
        <w:t xml:space="preserve"> L</w:t>
      </w:r>
      <w:r w:rsidR="00E77F88">
        <w:rPr>
          <w:rFonts w:ascii="Times New Roman" w:hAnsi="Times New Roman" w:cs="Times New Roman"/>
          <w:sz w:val="24"/>
          <w:szCs w:val="24"/>
          <w:lang w:val="en-US"/>
        </w:rPr>
        <w:t>.</w:t>
      </w:r>
      <w:r w:rsidRPr="007F01B6">
        <w:rPr>
          <w:rFonts w:ascii="Times New Roman" w:hAnsi="Times New Roman" w:cs="Times New Roman"/>
          <w:sz w:val="24"/>
          <w:szCs w:val="24"/>
          <w:lang w:val="en-US"/>
        </w:rPr>
        <w:t xml:space="preserve">, </w:t>
      </w:r>
      <w:proofErr w:type="spellStart"/>
      <w:r w:rsidRPr="007F01B6">
        <w:rPr>
          <w:rFonts w:ascii="Times New Roman" w:hAnsi="Times New Roman" w:cs="Times New Roman"/>
          <w:sz w:val="24"/>
          <w:szCs w:val="24"/>
          <w:lang w:val="en-US"/>
        </w:rPr>
        <w:t>González</w:t>
      </w:r>
      <w:proofErr w:type="spellEnd"/>
      <w:r w:rsidR="00E77F88">
        <w:rPr>
          <w:rFonts w:ascii="Times New Roman" w:hAnsi="Times New Roman" w:cs="Times New Roman"/>
          <w:sz w:val="24"/>
          <w:szCs w:val="24"/>
          <w:lang w:val="en-US"/>
        </w:rPr>
        <w:t>,</w:t>
      </w:r>
      <w:r w:rsidRPr="007F01B6">
        <w:rPr>
          <w:rFonts w:ascii="Times New Roman" w:hAnsi="Times New Roman" w:cs="Times New Roman"/>
          <w:sz w:val="24"/>
          <w:szCs w:val="24"/>
          <w:lang w:val="en-US"/>
        </w:rPr>
        <w:t xml:space="preserve"> O</w:t>
      </w:r>
      <w:r w:rsidR="00E77F88">
        <w:rPr>
          <w:rFonts w:ascii="Times New Roman" w:hAnsi="Times New Roman" w:cs="Times New Roman"/>
          <w:sz w:val="24"/>
          <w:szCs w:val="24"/>
          <w:lang w:val="en-US"/>
        </w:rPr>
        <w:t>.</w:t>
      </w:r>
      <w:r w:rsidRPr="007F01B6">
        <w:rPr>
          <w:rFonts w:ascii="Times New Roman" w:hAnsi="Times New Roman" w:cs="Times New Roman"/>
          <w:sz w:val="24"/>
          <w:szCs w:val="24"/>
          <w:lang w:val="en-US"/>
        </w:rPr>
        <w:t xml:space="preserve">, </w:t>
      </w:r>
      <w:proofErr w:type="spellStart"/>
      <w:r w:rsidRPr="007F01B6">
        <w:rPr>
          <w:rFonts w:ascii="Times New Roman" w:hAnsi="Times New Roman" w:cs="Times New Roman"/>
          <w:sz w:val="24"/>
          <w:szCs w:val="24"/>
          <w:lang w:val="en-US"/>
        </w:rPr>
        <w:t>Simken</w:t>
      </w:r>
      <w:proofErr w:type="spellEnd"/>
      <w:r w:rsidR="00E77F88">
        <w:rPr>
          <w:rFonts w:ascii="Times New Roman" w:hAnsi="Times New Roman" w:cs="Times New Roman"/>
          <w:sz w:val="24"/>
          <w:szCs w:val="24"/>
          <w:lang w:val="en-US"/>
        </w:rPr>
        <w:t>,</w:t>
      </w:r>
      <w:r w:rsidRPr="007F01B6">
        <w:rPr>
          <w:rFonts w:ascii="Times New Roman" w:hAnsi="Times New Roman" w:cs="Times New Roman"/>
          <w:sz w:val="24"/>
          <w:szCs w:val="24"/>
          <w:lang w:val="en-US"/>
        </w:rPr>
        <w:t xml:space="preserve"> J</w:t>
      </w:r>
      <w:r w:rsidR="00E77F88">
        <w:rPr>
          <w:rFonts w:ascii="Times New Roman" w:hAnsi="Times New Roman" w:cs="Times New Roman"/>
          <w:sz w:val="24"/>
          <w:szCs w:val="24"/>
          <w:lang w:val="en-US"/>
        </w:rPr>
        <w:t>., 1958</w:t>
      </w:r>
      <w:r w:rsidR="00993A80">
        <w:rPr>
          <w:rFonts w:ascii="Times New Roman" w:hAnsi="Times New Roman" w:cs="Times New Roman"/>
          <w:sz w:val="24"/>
          <w:szCs w:val="24"/>
          <w:lang w:val="en-US"/>
        </w:rPr>
        <w:t>,</w:t>
      </w:r>
      <w:r w:rsidRPr="007F01B6">
        <w:rPr>
          <w:rFonts w:ascii="Times New Roman" w:hAnsi="Times New Roman" w:cs="Times New Roman"/>
          <w:sz w:val="24"/>
          <w:szCs w:val="24"/>
          <w:lang w:val="en-US"/>
        </w:rPr>
        <w:t xml:space="preserve"> </w:t>
      </w:r>
      <w:r>
        <w:rPr>
          <w:rFonts w:ascii="Times New Roman" w:hAnsi="Times New Roman" w:cs="Times New Roman"/>
          <w:sz w:val="24"/>
          <w:szCs w:val="24"/>
          <w:lang w:val="fr-FR"/>
        </w:rPr>
        <w:t>Les glaciers du dé</w:t>
      </w:r>
      <w:r w:rsidRPr="009D4234">
        <w:rPr>
          <w:rFonts w:ascii="Times New Roman" w:hAnsi="Times New Roman" w:cs="Times New Roman"/>
          <w:sz w:val="24"/>
          <w:szCs w:val="24"/>
          <w:lang w:val="fr-FR"/>
        </w:rPr>
        <w:t>se</w:t>
      </w:r>
      <w:r>
        <w:rPr>
          <w:rFonts w:ascii="Times New Roman" w:hAnsi="Times New Roman" w:cs="Times New Roman"/>
          <w:sz w:val="24"/>
          <w:szCs w:val="24"/>
          <w:lang w:val="fr-FR"/>
        </w:rPr>
        <w:t>rt C</w:t>
      </w:r>
      <w:r w:rsidR="00993A80">
        <w:rPr>
          <w:rFonts w:ascii="Times New Roman" w:hAnsi="Times New Roman" w:cs="Times New Roman"/>
          <w:sz w:val="24"/>
          <w:szCs w:val="24"/>
          <w:lang w:val="fr-FR"/>
        </w:rPr>
        <w:t>hilien:</w:t>
      </w:r>
      <w:r w:rsidRPr="009D4234">
        <w:rPr>
          <w:rFonts w:ascii="Times New Roman" w:hAnsi="Times New Roman" w:cs="Times New Roman"/>
          <w:sz w:val="24"/>
          <w:szCs w:val="24"/>
          <w:lang w:val="fr-FR"/>
        </w:rPr>
        <w:t xml:space="preserve"> Assoc</w:t>
      </w:r>
      <w:r>
        <w:rPr>
          <w:rFonts w:ascii="Times New Roman" w:hAnsi="Times New Roman" w:cs="Times New Roman"/>
          <w:sz w:val="24"/>
          <w:szCs w:val="24"/>
          <w:lang w:val="fr-FR"/>
        </w:rPr>
        <w:t>iation</w:t>
      </w:r>
      <w:r w:rsidRPr="009D4234">
        <w:rPr>
          <w:rFonts w:ascii="Times New Roman" w:hAnsi="Times New Roman" w:cs="Times New Roman"/>
          <w:sz w:val="24"/>
          <w:szCs w:val="24"/>
          <w:lang w:val="fr-FR"/>
        </w:rPr>
        <w:t xml:space="preserve"> Int</w:t>
      </w:r>
      <w:r>
        <w:rPr>
          <w:rFonts w:ascii="Times New Roman" w:hAnsi="Times New Roman" w:cs="Times New Roman"/>
          <w:sz w:val="24"/>
          <w:szCs w:val="24"/>
          <w:lang w:val="fr-FR"/>
        </w:rPr>
        <w:t>ernational</w:t>
      </w:r>
      <w:r w:rsidRPr="009D4234">
        <w:rPr>
          <w:rFonts w:ascii="Times New Roman" w:hAnsi="Times New Roman" w:cs="Times New Roman"/>
          <w:sz w:val="24"/>
          <w:szCs w:val="24"/>
          <w:lang w:val="fr-FR"/>
        </w:rPr>
        <w:t xml:space="preserve"> </w:t>
      </w:r>
      <w:proofErr w:type="spellStart"/>
      <w:r w:rsidRPr="009D4234">
        <w:rPr>
          <w:rFonts w:ascii="Times New Roman" w:hAnsi="Times New Roman" w:cs="Times New Roman"/>
          <w:sz w:val="24"/>
          <w:szCs w:val="24"/>
          <w:lang w:val="fr-FR"/>
        </w:rPr>
        <w:t>Hydrol</w:t>
      </w:r>
      <w:r>
        <w:rPr>
          <w:rFonts w:ascii="Times New Roman" w:hAnsi="Times New Roman" w:cs="Times New Roman"/>
          <w:sz w:val="24"/>
          <w:szCs w:val="24"/>
          <w:lang w:val="fr-FR"/>
        </w:rPr>
        <w:t>ogical</w:t>
      </w:r>
      <w:proofErr w:type="spellEnd"/>
      <w:r w:rsidRPr="009D4234">
        <w:rPr>
          <w:rFonts w:ascii="Times New Roman" w:hAnsi="Times New Roman" w:cs="Times New Roman"/>
          <w:sz w:val="24"/>
          <w:szCs w:val="24"/>
          <w:lang w:val="fr-FR"/>
        </w:rPr>
        <w:t xml:space="preserve"> Sci</w:t>
      </w:r>
      <w:r>
        <w:rPr>
          <w:rFonts w:ascii="Times New Roman" w:hAnsi="Times New Roman" w:cs="Times New Roman"/>
          <w:sz w:val="24"/>
          <w:szCs w:val="24"/>
          <w:lang w:val="fr-FR"/>
        </w:rPr>
        <w:t>ences</w:t>
      </w:r>
      <w:r w:rsidR="00E77F88">
        <w:rPr>
          <w:rFonts w:ascii="Times New Roman" w:hAnsi="Times New Roman" w:cs="Times New Roman"/>
          <w:sz w:val="24"/>
          <w:szCs w:val="24"/>
          <w:lang w:val="fr-FR"/>
        </w:rPr>
        <w:t>,</w:t>
      </w:r>
      <w:r w:rsidRPr="009D4234">
        <w:rPr>
          <w:rFonts w:ascii="Times New Roman" w:hAnsi="Times New Roman" w:cs="Times New Roman"/>
          <w:sz w:val="24"/>
          <w:szCs w:val="24"/>
          <w:lang w:val="fr-FR"/>
        </w:rPr>
        <w:t xml:space="preserve"> 46</w:t>
      </w:r>
      <w:r w:rsidR="00E77F88">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9D4234">
        <w:rPr>
          <w:rFonts w:ascii="Times New Roman" w:hAnsi="Times New Roman" w:cs="Times New Roman"/>
          <w:sz w:val="24"/>
          <w:szCs w:val="24"/>
          <w:lang w:val="fr-FR"/>
        </w:rPr>
        <w:t>291–300</w:t>
      </w:r>
      <w:r>
        <w:rPr>
          <w:rFonts w:ascii="Times New Roman" w:hAnsi="Times New Roman" w:cs="Times New Roman"/>
          <w:sz w:val="24"/>
          <w:szCs w:val="24"/>
          <w:lang w:val="fr-FR"/>
        </w:rPr>
        <w:t>.</w:t>
      </w:r>
    </w:p>
    <w:p w:rsidR="00016622" w:rsidRDefault="00016622" w:rsidP="00E06973">
      <w:pPr>
        <w:autoSpaceDE w:val="0"/>
        <w:autoSpaceDN w:val="0"/>
        <w:adjustRightInd w:val="0"/>
        <w:spacing w:after="0" w:line="480" w:lineRule="auto"/>
        <w:jc w:val="both"/>
        <w:rPr>
          <w:rFonts w:ascii="Times New Roman" w:hAnsi="Times New Roman" w:cs="Times New Roman"/>
          <w:color w:val="131413"/>
          <w:sz w:val="24"/>
          <w:szCs w:val="24"/>
          <w:lang w:val="en-US"/>
        </w:rPr>
      </w:pPr>
      <w:proofErr w:type="spellStart"/>
      <w:r w:rsidRPr="00A63367">
        <w:rPr>
          <w:rFonts w:ascii="Times New Roman" w:hAnsi="Times New Roman" w:cs="Times New Roman"/>
          <w:color w:val="131413"/>
          <w:sz w:val="24"/>
          <w:szCs w:val="24"/>
          <w:lang w:val="en-US"/>
        </w:rPr>
        <w:t>Magesh</w:t>
      </w:r>
      <w:proofErr w:type="spellEnd"/>
      <w:r w:rsidR="00E77F88">
        <w:rPr>
          <w:rFonts w:ascii="Times New Roman" w:hAnsi="Times New Roman" w:cs="Times New Roman"/>
          <w:color w:val="131413"/>
          <w:sz w:val="24"/>
          <w:szCs w:val="24"/>
          <w:lang w:val="en-US"/>
        </w:rPr>
        <w:t>,</w:t>
      </w:r>
      <w:r w:rsidRPr="00A63367">
        <w:rPr>
          <w:rFonts w:ascii="Times New Roman" w:hAnsi="Times New Roman" w:cs="Times New Roman"/>
          <w:color w:val="131413"/>
          <w:sz w:val="24"/>
          <w:szCs w:val="24"/>
          <w:lang w:val="en-US"/>
        </w:rPr>
        <w:t xml:space="preserve"> N</w:t>
      </w:r>
      <w:r w:rsidR="00E77F88">
        <w:rPr>
          <w:rFonts w:ascii="Times New Roman" w:hAnsi="Times New Roman" w:cs="Times New Roman"/>
          <w:color w:val="131413"/>
          <w:sz w:val="24"/>
          <w:szCs w:val="24"/>
          <w:lang w:val="en-US"/>
        </w:rPr>
        <w:t>.</w:t>
      </w:r>
      <w:r w:rsidRPr="00A63367">
        <w:rPr>
          <w:rFonts w:ascii="Times New Roman" w:hAnsi="Times New Roman" w:cs="Times New Roman"/>
          <w:color w:val="131413"/>
          <w:sz w:val="24"/>
          <w:szCs w:val="24"/>
          <w:lang w:val="en-US"/>
        </w:rPr>
        <w:t>S</w:t>
      </w:r>
      <w:r w:rsidR="00E77F88">
        <w:rPr>
          <w:rFonts w:ascii="Times New Roman" w:hAnsi="Times New Roman" w:cs="Times New Roman"/>
          <w:color w:val="131413"/>
          <w:sz w:val="24"/>
          <w:szCs w:val="24"/>
          <w:lang w:val="en-US"/>
        </w:rPr>
        <w:t>.</w:t>
      </w:r>
      <w:r w:rsidRPr="00A63367">
        <w:rPr>
          <w:rFonts w:ascii="Times New Roman" w:hAnsi="Times New Roman" w:cs="Times New Roman"/>
          <w:color w:val="131413"/>
          <w:sz w:val="24"/>
          <w:szCs w:val="24"/>
          <w:lang w:val="en-US"/>
        </w:rPr>
        <w:t xml:space="preserve">, </w:t>
      </w:r>
      <w:proofErr w:type="spellStart"/>
      <w:r w:rsidRPr="00A63367">
        <w:rPr>
          <w:rFonts w:ascii="Times New Roman" w:hAnsi="Times New Roman" w:cs="Times New Roman"/>
          <w:color w:val="131413"/>
          <w:sz w:val="24"/>
          <w:szCs w:val="24"/>
          <w:lang w:val="en-US"/>
        </w:rPr>
        <w:t>Chandrasekar</w:t>
      </w:r>
      <w:proofErr w:type="spellEnd"/>
      <w:r w:rsidR="00E77F88">
        <w:rPr>
          <w:rFonts w:ascii="Times New Roman" w:hAnsi="Times New Roman" w:cs="Times New Roman"/>
          <w:color w:val="131413"/>
          <w:sz w:val="24"/>
          <w:szCs w:val="24"/>
          <w:lang w:val="en-US"/>
        </w:rPr>
        <w:t>,</w:t>
      </w:r>
      <w:r w:rsidRPr="00A63367">
        <w:rPr>
          <w:rFonts w:ascii="Times New Roman" w:hAnsi="Times New Roman" w:cs="Times New Roman"/>
          <w:color w:val="131413"/>
          <w:sz w:val="24"/>
          <w:szCs w:val="24"/>
          <w:lang w:val="en-US"/>
        </w:rPr>
        <w:t xml:space="preserve"> N</w:t>
      </w:r>
      <w:r w:rsidR="00E77F88">
        <w:rPr>
          <w:rFonts w:ascii="Times New Roman" w:hAnsi="Times New Roman" w:cs="Times New Roman"/>
          <w:color w:val="131413"/>
          <w:sz w:val="24"/>
          <w:szCs w:val="24"/>
          <w:lang w:val="en-US"/>
        </w:rPr>
        <w:t>.</w:t>
      </w:r>
      <w:r w:rsidRPr="00A63367">
        <w:rPr>
          <w:rFonts w:ascii="Times New Roman" w:hAnsi="Times New Roman" w:cs="Times New Roman"/>
          <w:color w:val="131413"/>
          <w:sz w:val="24"/>
          <w:szCs w:val="24"/>
          <w:lang w:val="en-US"/>
        </w:rPr>
        <w:t xml:space="preserve">, </w:t>
      </w:r>
      <w:proofErr w:type="spellStart"/>
      <w:r w:rsidRPr="00A63367">
        <w:rPr>
          <w:rFonts w:ascii="Times New Roman" w:hAnsi="Times New Roman" w:cs="Times New Roman"/>
          <w:color w:val="131413"/>
          <w:sz w:val="24"/>
          <w:szCs w:val="24"/>
          <w:lang w:val="en-US"/>
        </w:rPr>
        <w:t>Soundranayagam</w:t>
      </w:r>
      <w:proofErr w:type="spellEnd"/>
      <w:r w:rsidR="00E77F88">
        <w:rPr>
          <w:rFonts w:ascii="Times New Roman" w:hAnsi="Times New Roman" w:cs="Times New Roman"/>
          <w:color w:val="131413"/>
          <w:sz w:val="24"/>
          <w:szCs w:val="24"/>
          <w:lang w:val="en-US"/>
        </w:rPr>
        <w:t>,</w:t>
      </w:r>
      <w:r w:rsidRPr="00A63367">
        <w:rPr>
          <w:rFonts w:ascii="Times New Roman" w:hAnsi="Times New Roman" w:cs="Times New Roman"/>
          <w:color w:val="131413"/>
          <w:sz w:val="24"/>
          <w:szCs w:val="24"/>
          <w:lang w:val="en-US"/>
        </w:rPr>
        <w:t xml:space="preserve"> J</w:t>
      </w:r>
      <w:r w:rsidR="00E77F88">
        <w:rPr>
          <w:rFonts w:ascii="Times New Roman" w:hAnsi="Times New Roman" w:cs="Times New Roman"/>
          <w:color w:val="131413"/>
          <w:sz w:val="24"/>
          <w:szCs w:val="24"/>
          <w:lang w:val="en-US"/>
        </w:rPr>
        <w:t>.</w:t>
      </w:r>
      <w:r w:rsidRPr="00A63367">
        <w:rPr>
          <w:rFonts w:ascii="Times New Roman" w:hAnsi="Times New Roman" w:cs="Times New Roman"/>
          <w:color w:val="131413"/>
          <w:sz w:val="24"/>
          <w:szCs w:val="24"/>
          <w:lang w:val="en-US"/>
        </w:rPr>
        <w:t>P</w:t>
      </w:r>
      <w:r w:rsidR="00993A80">
        <w:rPr>
          <w:rFonts w:ascii="Times New Roman" w:hAnsi="Times New Roman" w:cs="Times New Roman"/>
          <w:color w:val="131413"/>
          <w:sz w:val="24"/>
          <w:szCs w:val="24"/>
          <w:lang w:val="en-US"/>
        </w:rPr>
        <w:t>., 2011,</w:t>
      </w:r>
      <w:r>
        <w:rPr>
          <w:rFonts w:ascii="Times New Roman" w:hAnsi="Times New Roman" w:cs="Times New Roman"/>
          <w:color w:val="131413"/>
          <w:sz w:val="24"/>
          <w:szCs w:val="24"/>
          <w:lang w:val="en-US"/>
        </w:rPr>
        <w:t xml:space="preserve"> </w:t>
      </w:r>
      <w:proofErr w:type="spellStart"/>
      <w:r w:rsidRPr="00A63367">
        <w:rPr>
          <w:rFonts w:ascii="Times New Roman" w:hAnsi="Times New Roman" w:cs="Times New Roman"/>
          <w:color w:val="131413"/>
          <w:sz w:val="24"/>
          <w:szCs w:val="24"/>
          <w:lang w:val="en-US"/>
        </w:rPr>
        <w:t>Morphometric</w:t>
      </w:r>
      <w:proofErr w:type="spellEnd"/>
      <w:r w:rsidRPr="00A63367">
        <w:rPr>
          <w:rFonts w:ascii="Times New Roman" w:hAnsi="Times New Roman" w:cs="Times New Roman"/>
          <w:color w:val="131413"/>
          <w:sz w:val="24"/>
          <w:szCs w:val="24"/>
          <w:lang w:val="en-US"/>
        </w:rPr>
        <w:t xml:space="preserve"> evaluation of </w:t>
      </w:r>
      <w:proofErr w:type="spellStart"/>
      <w:r w:rsidRPr="00A63367">
        <w:rPr>
          <w:rFonts w:ascii="Times New Roman" w:hAnsi="Times New Roman" w:cs="Times New Roman"/>
          <w:color w:val="131413"/>
          <w:sz w:val="24"/>
          <w:szCs w:val="24"/>
          <w:lang w:val="en-US"/>
        </w:rPr>
        <w:t>Papanasam</w:t>
      </w:r>
      <w:proofErr w:type="spellEnd"/>
      <w:r w:rsidRPr="00A63367">
        <w:rPr>
          <w:rFonts w:ascii="Times New Roman" w:hAnsi="Times New Roman" w:cs="Times New Roman"/>
          <w:color w:val="131413"/>
          <w:sz w:val="24"/>
          <w:szCs w:val="24"/>
          <w:lang w:val="en-US"/>
        </w:rPr>
        <w:t xml:space="preserve"> and </w:t>
      </w:r>
      <w:proofErr w:type="spellStart"/>
      <w:r w:rsidRPr="00A63367">
        <w:rPr>
          <w:rFonts w:ascii="Times New Roman" w:hAnsi="Times New Roman" w:cs="Times New Roman"/>
          <w:color w:val="131413"/>
          <w:sz w:val="24"/>
          <w:szCs w:val="24"/>
          <w:lang w:val="en-US"/>
        </w:rPr>
        <w:t>Manimuthar</w:t>
      </w:r>
      <w:proofErr w:type="spellEnd"/>
      <w:r w:rsidRPr="00A63367">
        <w:rPr>
          <w:rFonts w:ascii="Times New Roman" w:hAnsi="Times New Roman" w:cs="Times New Roman"/>
          <w:color w:val="131413"/>
          <w:sz w:val="24"/>
          <w:szCs w:val="24"/>
          <w:lang w:val="en-US"/>
        </w:rPr>
        <w:t xml:space="preserve"> watersheds,</w:t>
      </w:r>
      <w:r>
        <w:rPr>
          <w:rFonts w:ascii="Times New Roman" w:hAnsi="Times New Roman" w:cs="Times New Roman"/>
          <w:color w:val="131413"/>
          <w:sz w:val="24"/>
          <w:szCs w:val="24"/>
          <w:lang w:val="en-US"/>
        </w:rPr>
        <w:t xml:space="preserve"> </w:t>
      </w:r>
      <w:r w:rsidRPr="00A63367">
        <w:rPr>
          <w:rFonts w:ascii="Times New Roman" w:hAnsi="Times New Roman" w:cs="Times New Roman"/>
          <w:color w:val="131413"/>
          <w:sz w:val="24"/>
          <w:szCs w:val="24"/>
          <w:lang w:val="en-US"/>
        </w:rPr>
        <w:t xml:space="preserve">parts of Western Ghats, </w:t>
      </w:r>
      <w:proofErr w:type="spellStart"/>
      <w:r w:rsidRPr="00A63367">
        <w:rPr>
          <w:rFonts w:ascii="Times New Roman" w:hAnsi="Times New Roman" w:cs="Times New Roman"/>
          <w:color w:val="131413"/>
          <w:sz w:val="24"/>
          <w:szCs w:val="24"/>
          <w:lang w:val="en-US"/>
        </w:rPr>
        <w:t>Tirunelveli</w:t>
      </w:r>
      <w:proofErr w:type="spellEnd"/>
      <w:r w:rsidRPr="00A63367">
        <w:rPr>
          <w:rFonts w:ascii="Times New Roman" w:hAnsi="Times New Roman" w:cs="Times New Roman"/>
          <w:color w:val="131413"/>
          <w:sz w:val="24"/>
          <w:szCs w:val="24"/>
          <w:lang w:val="en-US"/>
        </w:rPr>
        <w:t xml:space="preserve"> district, Tamil Nadu,</w:t>
      </w:r>
      <w:r>
        <w:rPr>
          <w:rFonts w:ascii="Times New Roman" w:hAnsi="Times New Roman" w:cs="Times New Roman"/>
          <w:color w:val="131413"/>
          <w:sz w:val="24"/>
          <w:szCs w:val="24"/>
          <w:lang w:val="en-US"/>
        </w:rPr>
        <w:t xml:space="preserve"> </w:t>
      </w:r>
      <w:r w:rsidRPr="00A63367">
        <w:rPr>
          <w:rFonts w:ascii="Times New Roman" w:hAnsi="Times New Roman" w:cs="Times New Roman"/>
          <w:color w:val="131413"/>
          <w:sz w:val="24"/>
          <w:szCs w:val="24"/>
          <w:lang w:val="en-US"/>
        </w:rPr>
        <w:t xml:space="preserve">India: a GIS approach. </w:t>
      </w:r>
      <w:r w:rsidRPr="00805AD4">
        <w:rPr>
          <w:rFonts w:ascii="Times New Roman" w:hAnsi="Times New Roman" w:cs="Times New Roman"/>
          <w:sz w:val="24"/>
          <w:szCs w:val="24"/>
          <w:lang w:val="en-US"/>
        </w:rPr>
        <w:t>Environmental Earth Sciences</w:t>
      </w:r>
      <w:r w:rsidR="00E77F88">
        <w:rPr>
          <w:rFonts w:ascii="Times New Roman" w:hAnsi="Times New Roman" w:cs="Times New Roman"/>
          <w:sz w:val="24"/>
          <w:szCs w:val="24"/>
          <w:lang w:val="en-US"/>
        </w:rPr>
        <w:t>,</w:t>
      </w:r>
      <w:r w:rsidRPr="00A63367">
        <w:rPr>
          <w:rFonts w:ascii="Times New Roman" w:hAnsi="Times New Roman" w:cs="Times New Roman"/>
          <w:color w:val="131413"/>
          <w:sz w:val="24"/>
          <w:szCs w:val="24"/>
          <w:lang w:val="en-US"/>
        </w:rPr>
        <w:t xml:space="preserve"> 64</w:t>
      </w:r>
      <w:r w:rsidR="00E77F88">
        <w:rPr>
          <w:rFonts w:ascii="Times New Roman" w:hAnsi="Times New Roman" w:cs="Times New Roman"/>
          <w:color w:val="131413"/>
          <w:sz w:val="24"/>
          <w:szCs w:val="24"/>
          <w:lang w:val="en-US"/>
        </w:rPr>
        <w:t>,</w:t>
      </w:r>
      <w:r w:rsidRPr="00A63367">
        <w:rPr>
          <w:rFonts w:ascii="Times New Roman" w:hAnsi="Times New Roman" w:cs="Times New Roman"/>
          <w:color w:val="131413"/>
          <w:sz w:val="24"/>
          <w:szCs w:val="24"/>
          <w:lang w:val="en-US"/>
        </w:rPr>
        <w:t>373–381</w:t>
      </w:r>
      <w:r>
        <w:rPr>
          <w:rFonts w:ascii="Times New Roman" w:hAnsi="Times New Roman" w:cs="Times New Roman"/>
          <w:color w:val="131413"/>
          <w:sz w:val="24"/>
          <w:szCs w:val="24"/>
          <w:lang w:val="en-US"/>
        </w:rPr>
        <w:t>.</w:t>
      </w:r>
    </w:p>
    <w:p w:rsidR="00016622" w:rsidRPr="00C06CC1" w:rsidRDefault="00016622" w:rsidP="00E06973">
      <w:pPr>
        <w:autoSpaceDE w:val="0"/>
        <w:autoSpaceDN w:val="0"/>
        <w:adjustRightInd w:val="0"/>
        <w:spacing w:after="0" w:line="480" w:lineRule="auto"/>
        <w:jc w:val="both"/>
        <w:rPr>
          <w:rFonts w:ascii="Times New Roman" w:hAnsi="Times New Roman" w:cs="Times New Roman"/>
          <w:color w:val="131413"/>
          <w:sz w:val="24"/>
          <w:szCs w:val="24"/>
          <w:lang w:val="en-US"/>
        </w:rPr>
      </w:pPr>
      <w:proofErr w:type="spellStart"/>
      <w:r w:rsidRPr="00C06CC1">
        <w:rPr>
          <w:rFonts w:ascii="Times New Roman" w:hAnsi="Times New Roman" w:cs="Times New Roman"/>
          <w:color w:val="131413"/>
          <w:sz w:val="24"/>
          <w:szCs w:val="24"/>
          <w:lang w:val="en-US"/>
        </w:rPr>
        <w:t>Macka</w:t>
      </w:r>
      <w:proofErr w:type="spellEnd"/>
      <w:r w:rsidR="00E77F88">
        <w:rPr>
          <w:rFonts w:ascii="Times New Roman" w:hAnsi="Times New Roman" w:cs="Times New Roman"/>
          <w:color w:val="131413"/>
          <w:sz w:val="24"/>
          <w:szCs w:val="24"/>
          <w:lang w:val="en-US"/>
        </w:rPr>
        <w:t>,</w:t>
      </w:r>
      <w:r w:rsidRPr="00C06CC1">
        <w:rPr>
          <w:rFonts w:ascii="Times New Roman" w:hAnsi="Times New Roman" w:cs="Times New Roman"/>
          <w:color w:val="131413"/>
          <w:sz w:val="24"/>
          <w:szCs w:val="24"/>
          <w:lang w:val="en-US"/>
        </w:rPr>
        <w:t xml:space="preserve"> Z</w:t>
      </w:r>
      <w:r w:rsidR="00E77F88">
        <w:rPr>
          <w:rFonts w:ascii="Times New Roman" w:hAnsi="Times New Roman" w:cs="Times New Roman"/>
          <w:color w:val="131413"/>
          <w:sz w:val="24"/>
          <w:szCs w:val="24"/>
          <w:lang w:val="en-US"/>
        </w:rPr>
        <w:t>., 2001.</w:t>
      </w:r>
      <w:r w:rsidRPr="00C06CC1">
        <w:rPr>
          <w:rFonts w:ascii="Times New Roman" w:hAnsi="Times New Roman" w:cs="Times New Roman"/>
          <w:color w:val="131413"/>
          <w:sz w:val="24"/>
          <w:szCs w:val="24"/>
          <w:lang w:val="en-US"/>
        </w:rPr>
        <w:t xml:space="preserve"> Determination of texture of topography from large</w:t>
      </w:r>
      <w:r>
        <w:rPr>
          <w:rFonts w:ascii="Times New Roman" w:hAnsi="Times New Roman" w:cs="Times New Roman"/>
          <w:color w:val="131413"/>
          <w:sz w:val="24"/>
          <w:szCs w:val="24"/>
          <w:lang w:val="en-US"/>
        </w:rPr>
        <w:t xml:space="preserve"> </w:t>
      </w:r>
      <w:r w:rsidRPr="00C06CC1">
        <w:rPr>
          <w:rFonts w:ascii="Times New Roman" w:hAnsi="Times New Roman" w:cs="Times New Roman"/>
          <w:color w:val="131413"/>
          <w:sz w:val="24"/>
          <w:szCs w:val="24"/>
          <w:lang w:val="en-US"/>
        </w:rPr>
        <w:t>scale contour maps</w:t>
      </w:r>
      <w:r w:rsidR="00993A80">
        <w:rPr>
          <w:rFonts w:ascii="Times New Roman" w:hAnsi="Times New Roman" w:cs="Times New Roman"/>
          <w:color w:val="131413"/>
          <w:sz w:val="24"/>
          <w:szCs w:val="24"/>
          <w:lang w:val="en-US"/>
        </w:rPr>
        <w:t>:</w:t>
      </w:r>
      <w:r w:rsidRPr="00C06CC1">
        <w:rPr>
          <w:rFonts w:ascii="Times New Roman" w:hAnsi="Times New Roman" w:cs="Times New Roman"/>
          <w:color w:val="131413"/>
          <w:sz w:val="24"/>
          <w:szCs w:val="24"/>
          <w:lang w:val="en-US"/>
        </w:rPr>
        <w:t xml:space="preserve"> </w:t>
      </w:r>
      <w:r w:rsidR="00993A80" w:rsidRPr="00993A80">
        <w:rPr>
          <w:rFonts w:ascii="Times New Roman" w:hAnsi="Times New Roman" w:cs="Times New Roman"/>
          <w:color w:val="131413"/>
          <w:sz w:val="24"/>
          <w:szCs w:val="24"/>
          <w:lang w:val="en-US"/>
        </w:rPr>
        <w:t>Geography Bulletin</w:t>
      </w:r>
      <w:r w:rsidR="00E77F88">
        <w:rPr>
          <w:rFonts w:ascii="Times New Roman" w:hAnsi="Times New Roman" w:cs="Times New Roman"/>
          <w:color w:val="131413"/>
          <w:sz w:val="24"/>
          <w:szCs w:val="24"/>
          <w:lang w:val="en-US"/>
        </w:rPr>
        <w:t>,</w:t>
      </w:r>
      <w:r w:rsidRPr="00C06CC1">
        <w:rPr>
          <w:rFonts w:ascii="Times New Roman" w:hAnsi="Times New Roman" w:cs="Times New Roman"/>
          <w:color w:val="131413"/>
          <w:sz w:val="24"/>
          <w:szCs w:val="24"/>
          <w:lang w:val="en-US"/>
        </w:rPr>
        <w:t xml:space="preserve"> 73(2)</w:t>
      </w:r>
      <w:r w:rsidR="00E77F88">
        <w:rPr>
          <w:rFonts w:ascii="Times New Roman" w:hAnsi="Times New Roman" w:cs="Times New Roman"/>
          <w:color w:val="131413"/>
          <w:sz w:val="24"/>
          <w:szCs w:val="24"/>
          <w:lang w:val="en-US"/>
        </w:rPr>
        <w:t>,</w:t>
      </w:r>
      <w:r w:rsidRPr="00C06CC1">
        <w:rPr>
          <w:rFonts w:ascii="Times New Roman" w:hAnsi="Times New Roman" w:cs="Times New Roman"/>
          <w:color w:val="131413"/>
          <w:sz w:val="24"/>
          <w:szCs w:val="24"/>
          <w:lang w:val="en-US"/>
        </w:rPr>
        <w:t>53–62</w:t>
      </w:r>
      <w:r>
        <w:rPr>
          <w:rFonts w:ascii="Times New Roman" w:hAnsi="Times New Roman" w:cs="Times New Roman"/>
          <w:color w:val="131413"/>
          <w:sz w:val="24"/>
          <w:szCs w:val="24"/>
          <w:lang w:val="en-US"/>
        </w:rPr>
        <w:t>.</w:t>
      </w:r>
    </w:p>
    <w:p w:rsidR="00016622" w:rsidRPr="00BC2268" w:rsidRDefault="00016622" w:rsidP="00E06973">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Melton</w:t>
      </w:r>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M</w:t>
      </w:r>
      <w:r w:rsidR="00E77F88">
        <w:rPr>
          <w:rFonts w:ascii="Times New Roman" w:hAnsi="Times New Roman" w:cs="Times New Roman"/>
          <w:sz w:val="24"/>
          <w:szCs w:val="24"/>
          <w:lang w:val="en-US"/>
        </w:rPr>
        <w:t>.</w:t>
      </w:r>
      <w:r>
        <w:rPr>
          <w:rFonts w:ascii="Times New Roman" w:hAnsi="Times New Roman" w:cs="Times New Roman"/>
          <w:sz w:val="24"/>
          <w:szCs w:val="24"/>
          <w:lang w:val="en-US"/>
        </w:rPr>
        <w:t>A</w:t>
      </w:r>
      <w:r w:rsidR="00E77F88">
        <w:rPr>
          <w:rFonts w:ascii="Times New Roman" w:hAnsi="Times New Roman" w:cs="Times New Roman"/>
          <w:sz w:val="24"/>
          <w:szCs w:val="24"/>
          <w:lang w:val="en-US"/>
        </w:rPr>
        <w:t>.,</w:t>
      </w:r>
      <w:r w:rsidRPr="00BC2268">
        <w:rPr>
          <w:rFonts w:ascii="Times New Roman" w:hAnsi="Times New Roman" w:cs="Times New Roman"/>
          <w:sz w:val="24"/>
          <w:szCs w:val="24"/>
          <w:lang w:val="en-US"/>
        </w:rPr>
        <w:t xml:space="preserve"> 1957</w:t>
      </w:r>
      <w:r w:rsidR="00993A80">
        <w:rPr>
          <w:rFonts w:ascii="Times New Roman" w:hAnsi="Times New Roman" w:cs="Times New Roman"/>
          <w:sz w:val="24"/>
          <w:szCs w:val="24"/>
          <w:lang w:val="en-US"/>
        </w:rPr>
        <w:t>,</w:t>
      </w:r>
      <w:r w:rsidRPr="00BC2268">
        <w:rPr>
          <w:rFonts w:ascii="Times New Roman" w:hAnsi="Times New Roman" w:cs="Times New Roman"/>
          <w:sz w:val="24"/>
          <w:szCs w:val="24"/>
          <w:lang w:val="en-US"/>
        </w:rPr>
        <w:t xml:space="preserve">  An analysis of the relation among elements of climate, surface properties and geomorphology. Office of Naval Research Project NR389-042. Department of Geology Columbia University, New York, Technical Report 11.</w:t>
      </w:r>
    </w:p>
    <w:p w:rsidR="00016622" w:rsidRPr="004920A8" w:rsidRDefault="00016622" w:rsidP="00E06973">
      <w:pPr>
        <w:autoSpaceDE w:val="0"/>
        <w:autoSpaceDN w:val="0"/>
        <w:adjustRightInd w:val="0"/>
        <w:spacing w:after="0" w:line="480" w:lineRule="auto"/>
        <w:jc w:val="both"/>
        <w:rPr>
          <w:rFonts w:ascii="Times New Roman" w:hAnsi="Times New Roman" w:cs="Times New Roman"/>
          <w:color w:val="131413"/>
          <w:sz w:val="24"/>
          <w:szCs w:val="24"/>
        </w:rPr>
      </w:pPr>
      <w:r w:rsidRPr="00993A80">
        <w:rPr>
          <w:rFonts w:ascii="Times New Roman" w:hAnsi="Times New Roman" w:cs="Times New Roman"/>
          <w:sz w:val="24"/>
          <w:szCs w:val="24"/>
        </w:rPr>
        <w:t>Mesa</w:t>
      </w:r>
      <w:r w:rsidR="00E77F88" w:rsidRPr="00993A80">
        <w:rPr>
          <w:rFonts w:ascii="Times New Roman" w:hAnsi="Times New Roman" w:cs="Times New Roman"/>
          <w:sz w:val="24"/>
          <w:szCs w:val="24"/>
        </w:rPr>
        <w:t>,</w:t>
      </w:r>
      <w:r w:rsidRPr="00993A80">
        <w:rPr>
          <w:rFonts w:ascii="Times New Roman" w:hAnsi="Times New Roman" w:cs="Times New Roman"/>
          <w:sz w:val="24"/>
          <w:szCs w:val="24"/>
        </w:rPr>
        <w:t xml:space="preserve"> L</w:t>
      </w:r>
      <w:r w:rsidR="00E77F88" w:rsidRPr="00993A80">
        <w:rPr>
          <w:rFonts w:ascii="Times New Roman" w:hAnsi="Times New Roman" w:cs="Times New Roman"/>
          <w:sz w:val="24"/>
          <w:szCs w:val="24"/>
        </w:rPr>
        <w:t>.</w:t>
      </w:r>
      <w:r w:rsidRPr="00993A80">
        <w:rPr>
          <w:rFonts w:ascii="Times New Roman" w:hAnsi="Times New Roman" w:cs="Times New Roman"/>
          <w:sz w:val="24"/>
          <w:szCs w:val="24"/>
        </w:rPr>
        <w:t>M</w:t>
      </w:r>
      <w:r w:rsidR="00E77F88" w:rsidRPr="00993A80">
        <w:rPr>
          <w:rFonts w:ascii="Times New Roman" w:hAnsi="Times New Roman" w:cs="Times New Roman"/>
          <w:sz w:val="24"/>
          <w:szCs w:val="24"/>
        </w:rPr>
        <w:t>.,</w:t>
      </w:r>
      <w:r w:rsidRPr="00993A80">
        <w:rPr>
          <w:rFonts w:ascii="Times New Roman" w:hAnsi="Times New Roman" w:cs="Times New Roman"/>
          <w:sz w:val="24"/>
          <w:szCs w:val="24"/>
        </w:rPr>
        <w:t xml:space="preserve"> 2006</w:t>
      </w:r>
      <w:r w:rsidR="00993A80" w:rsidRPr="00993A80">
        <w:rPr>
          <w:rFonts w:ascii="Times New Roman" w:hAnsi="Times New Roman" w:cs="Times New Roman"/>
          <w:sz w:val="24"/>
          <w:szCs w:val="24"/>
        </w:rPr>
        <w:t>,</w:t>
      </w:r>
      <w:r w:rsidRPr="00993A80">
        <w:rPr>
          <w:rFonts w:ascii="Times New Roman" w:hAnsi="Times New Roman" w:cs="Times New Roman"/>
          <w:sz w:val="24"/>
          <w:szCs w:val="24"/>
        </w:rPr>
        <w:t xml:space="preserve"> </w:t>
      </w:r>
      <w:proofErr w:type="spellStart"/>
      <w:r w:rsidRPr="00993A80">
        <w:rPr>
          <w:rFonts w:ascii="Times New Roman" w:hAnsi="Times New Roman" w:cs="Times New Roman"/>
          <w:sz w:val="24"/>
          <w:szCs w:val="24"/>
        </w:rPr>
        <w:t>Morphometric</w:t>
      </w:r>
      <w:proofErr w:type="spellEnd"/>
      <w:r w:rsidRPr="00993A80">
        <w:rPr>
          <w:rFonts w:ascii="Times New Roman" w:hAnsi="Times New Roman" w:cs="Times New Roman"/>
          <w:sz w:val="24"/>
          <w:szCs w:val="24"/>
        </w:rPr>
        <w:t xml:space="preserve"> </w:t>
      </w:r>
      <w:proofErr w:type="spellStart"/>
      <w:r w:rsidRPr="00993A80">
        <w:rPr>
          <w:rFonts w:ascii="Times New Roman" w:hAnsi="Times New Roman" w:cs="Times New Roman"/>
          <w:sz w:val="24"/>
          <w:szCs w:val="24"/>
        </w:rPr>
        <w:t>analysis</w:t>
      </w:r>
      <w:proofErr w:type="spellEnd"/>
      <w:r w:rsidRPr="00993A80">
        <w:rPr>
          <w:rFonts w:ascii="Times New Roman" w:hAnsi="Times New Roman" w:cs="Times New Roman"/>
          <w:sz w:val="24"/>
          <w:szCs w:val="24"/>
        </w:rPr>
        <w:t xml:space="preserve"> of a subtropical </w:t>
      </w:r>
      <w:proofErr w:type="spellStart"/>
      <w:r w:rsidRPr="00993A80">
        <w:rPr>
          <w:rFonts w:ascii="Times New Roman" w:hAnsi="Times New Roman" w:cs="Times New Roman"/>
          <w:sz w:val="24"/>
          <w:szCs w:val="24"/>
        </w:rPr>
        <w:t>An</w:t>
      </w:r>
      <w:r w:rsidR="00993A80" w:rsidRPr="00993A80">
        <w:rPr>
          <w:rFonts w:ascii="Times New Roman" w:hAnsi="Times New Roman" w:cs="Times New Roman"/>
          <w:sz w:val="24"/>
          <w:szCs w:val="24"/>
        </w:rPr>
        <w:t>dean</w:t>
      </w:r>
      <w:proofErr w:type="spellEnd"/>
      <w:r w:rsidR="00993A80" w:rsidRPr="00993A80">
        <w:rPr>
          <w:rFonts w:ascii="Times New Roman" w:hAnsi="Times New Roman" w:cs="Times New Roman"/>
          <w:sz w:val="24"/>
          <w:szCs w:val="24"/>
        </w:rPr>
        <w:t xml:space="preserve"> </w:t>
      </w:r>
      <w:proofErr w:type="spellStart"/>
      <w:r w:rsidR="00993A80" w:rsidRPr="00993A80">
        <w:rPr>
          <w:rFonts w:ascii="Times New Roman" w:hAnsi="Times New Roman" w:cs="Times New Roman"/>
          <w:sz w:val="24"/>
          <w:szCs w:val="24"/>
        </w:rPr>
        <w:t>basin</w:t>
      </w:r>
      <w:proofErr w:type="spellEnd"/>
      <w:r w:rsidR="00993A80" w:rsidRPr="00993A80">
        <w:rPr>
          <w:rFonts w:ascii="Times New Roman" w:hAnsi="Times New Roman" w:cs="Times New Roman"/>
          <w:sz w:val="24"/>
          <w:szCs w:val="24"/>
        </w:rPr>
        <w:t xml:space="preserve"> (Tucumán, Argentina):</w:t>
      </w:r>
      <w:r w:rsidRPr="00993A80">
        <w:rPr>
          <w:rFonts w:ascii="Times New Roman" w:hAnsi="Times New Roman" w:cs="Times New Roman"/>
          <w:sz w:val="24"/>
          <w:szCs w:val="24"/>
        </w:rPr>
        <w:t xml:space="preserve"> </w:t>
      </w:r>
      <w:proofErr w:type="spellStart"/>
      <w:r w:rsidRPr="004920A8">
        <w:rPr>
          <w:rFonts w:ascii="Times New Roman" w:hAnsi="Times New Roman" w:cs="Times New Roman"/>
          <w:sz w:val="24"/>
          <w:szCs w:val="24"/>
        </w:rPr>
        <w:t>Environmental</w:t>
      </w:r>
      <w:proofErr w:type="spellEnd"/>
      <w:r w:rsidRPr="004920A8">
        <w:rPr>
          <w:rFonts w:ascii="Times New Roman" w:hAnsi="Times New Roman" w:cs="Times New Roman"/>
          <w:sz w:val="24"/>
          <w:szCs w:val="24"/>
        </w:rPr>
        <w:t xml:space="preserve"> </w:t>
      </w:r>
      <w:proofErr w:type="spellStart"/>
      <w:r w:rsidRPr="004920A8">
        <w:rPr>
          <w:rFonts w:ascii="Times New Roman" w:hAnsi="Times New Roman" w:cs="Times New Roman"/>
          <w:sz w:val="24"/>
          <w:szCs w:val="24"/>
        </w:rPr>
        <w:t>Geology</w:t>
      </w:r>
      <w:proofErr w:type="spellEnd"/>
      <w:r w:rsidR="00E77F88">
        <w:rPr>
          <w:rFonts w:ascii="Times New Roman" w:hAnsi="Times New Roman" w:cs="Times New Roman"/>
          <w:sz w:val="24"/>
          <w:szCs w:val="24"/>
        </w:rPr>
        <w:t>,</w:t>
      </w:r>
      <w:r w:rsidRPr="004920A8">
        <w:rPr>
          <w:rFonts w:ascii="Times New Roman" w:hAnsi="Times New Roman" w:cs="Times New Roman"/>
          <w:sz w:val="24"/>
          <w:szCs w:val="24"/>
        </w:rPr>
        <w:t xml:space="preserve"> 50</w:t>
      </w:r>
      <w:r w:rsidR="00E77F88">
        <w:rPr>
          <w:rFonts w:ascii="Times New Roman" w:hAnsi="Times New Roman" w:cs="Times New Roman"/>
          <w:sz w:val="24"/>
          <w:szCs w:val="24"/>
        </w:rPr>
        <w:t>,</w:t>
      </w:r>
      <w:r w:rsidRPr="004920A8">
        <w:rPr>
          <w:rFonts w:ascii="Times New Roman" w:hAnsi="Times New Roman" w:cs="Times New Roman"/>
          <w:sz w:val="24"/>
          <w:szCs w:val="24"/>
        </w:rPr>
        <w:t xml:space="preserve"> 1235–1242. </w:t>
      </w:r>
    </w:p>
    <w:p w:rsidR="00016622" w:rsidRPr="005D7D3B" w:rsidRDefault="00016622" w:rsidP="00E06973">
      <w:pPr>
        <w:autoSpaceDE w:val="0"/>
        <w:autoSpaceDN w:val="0"/>
        <w:adjustRightInd w:val="0"/>
        <w:spacing w:after="0" w:line="480" w:lineRule="auto"/>
        <w:jc w:val="both"/>
        <w:rPr>
          <w:rFonts w:ascii="Times New Roman" w:hAnsi="Times New Roman" w:cs="Times New Roman"/>
          <w:sz w:val="24"/>
          <w:szCs w:val="24"/>
          <w:lang w:val="en-US"/>
        </w:rPr>
      </w:pPr>
      <w:proofErr w:type="spellStart"/>
      <w:r w:rsidRPr="009C0799">
        <w:rPr>
          <w:rFonts w:ascii="Times New Roman" w:hAnsi="Times New Roman" w:cs="Times New Roman"/>
          <w:sz w:val="24"/>
          <w:szCs w:val="24"/>
        </w:rPr>
        <w:t>Minetti</w:t>
      </w:r>
      <w:proofErr w:type="spellEnd"/>
      <w:r w:rsidR="00E77F88">
        <w:rPr>
          <w:rFonts w:ascii="Times New Roman" w:hAnsi="Times New Roman" w:cs="Times New Roman"/>
          <w:sz w:val="24"/>
          <w:szCs w:val="24"/>
        </w:rPr>
        <w:t>,</w:t>
      </w:r>
      <w:r w:rsidRPr="009C0799">
        <w:rPr>
          <w:rFonts w:ascii="Times New Roman" w:hAnsi="Times New Roman" w:cs="Times New Roman"/>
          <w:sz w:val="24"/>
          <w:szCs w:val="24"/>
        </w:rPr>
        <w:t xml:space="preserve"> J</w:t>
      </w:r>
      <w:r w:rsidR="00E77F88">
        <w:rPr>
          <w:rFonts w:ascii="Times New Roman" w:hAnsi="Times New Roman" w:cs="Times New Roman"/>
          <w:sz w:val="24"/>
          <w:szCs w:val="24"/>
        </w:rPr>
        <w:t>.</w:t>
      </w:r>
      <w:r w:rsidRPr="009C0799">
        <w:rPr>
          <w:rFonts w:ascii="Times New Roman" w:hAnsi="Times New Roman" w:cs="Times New Roman"/>
          <w:sz w:val="24"/>
          <w:szCs w:val="24"/>
        </w:rPr>
        <w:t>L</w:t>
      </w:r>
      <w:r w:rsidR="00E77F88">
        <w:rPr>
          <w:rFonts w:ascii="Times New Roman" w:hAnsi="Times New Roman" w:cs="Times New Roman"/>
          <w:sz w:val="24"/>
          <w:szCs w:val="24"/>
        </w:rPr>
        <w:t>.</w:t>
      </w:r>
      <w:r w:rsidRPr="009C0799">
        <w:rPr>
          <w:rFonts w:ascii="Times New Roman" w:hAnsi="Times New Roman" w:cs="Times New Roman"/>
          <w:sz w:val="24"/>
          <w:szCs w:val="24"/>
        </w:rPr>
        <w:t>, Barbieri</w:t>
      </w:r>
      <w:r w:rsidR="00E77F88">
        <w:rPr>
          <w:rFonts w:ascii="Times New Roman" w:hAnsi="Times New Roman" w:cs="Times New Roman"/>
          <w:sz w:val="24"/>
          <w:szCs w:val="24"/>
        </w:rPr>
        <w:t>,</w:t>
      </w:r>
      <w:r>
        <w:rPr>
          <w:rFonts w:ascii="Times New Roman" w:hAnsi="Times New Roman" w:cs="Times New Roman"/>
          <w:sz w:val="24"/>
          <w:szCs w:val="24"/>
        </w:rPr>
        <w:t xml:space="preserve"> P</w:t>
      </w:r>
      <w:r w:rsidR="00E77F88">
        <w:rPr>
          <w:rFonts w:ascii="Times New Roman" w:hAnsi="Times New Roman" w:cs="Times New Roman"/>
          <w:sz w:val="24"/>
          <w:szCs w:val="24"/>
        </w:rPr>
        <w:t>.</w:t>
      </w:r>
      <w:r>
        <w:rPr>
          <w:rFonts w:ascii="Times New Roman" w:hAnsi="Times New Roman" w:cs="Times New Roman"/>
          <w:sz w:val="24"/>
          <w:szCs w:val="24"/>
        </w:rPr>
        <w:t>M</w:t>
      </w:r>
      <w:r w:rsidR="00E77F8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Carleto</w:t>
      </w:r>
      <w:proofErr w:type="spellEnd"/>
      <w:r w:rsidR="00E77F88">
        <w:rPr>
          <w:rFonts w:ascii="Times New Roman" w:hAnsi="Times New Roman" w:cs="Times New Roman"/>
          <w:sz w:val="24"/>
          <w:szCs w:val="24"/>
        </w:rPr>
        <w:t>,</w:t>
      </w:r>
      <w:r>
        <w:rPr>
          <w:rFonts w:ascii="Times New Roman" w:hAnsi="Times New Roman" w:cs="Times New Roman"/>
          <w:sz w:val="24"/>
          <w:szCs w:val="24"/>
        </w:rPr>
        <w:t xml:space="preserve"> M</w:t>
      </w:r>
      <w:r w:rsidR="00E77F88">
        <w:rPr>
          <w:rFonts w:ascii="Times New Roman" w:hAnsi="Times New Roman" w:cs="Times New Roman"/>
          <w:sz w:val="24"/>
          <w:szCs w:val="24"/>
        </w:rPr>
        <w:t>.</w:t>
      </w:r>
      <w:r>
        <w:rPr>
          <w:rFonts w:ascii="Times New Roman" w:hAnsi="Times New Roman" w:cs="Times New Roman"/>
          <w:sz w:val="24"/>
          <w:szCs w:val="24"/>
        </w:rPr>
        <w:t>C</w:t>
      </w:r>
      <w:r w:rsidR="00E77F8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Poblete</w:t>
      </w:r>
      <w:proofErr w:type="spellEnd"/>
      <w:r w:rsidR="00E77F88">
        <w:rPr>
          <w:rFonts w:ascii="Times New Roman" w:hAnsi="Times New Roman" w:cs="Times New Roman"/>
          <w:sz w:val="24"/>
          <w:szCs w:val="24"/>
        </w:rPr>
        <w:t>,</w:t>
      </w:r>
      <w:r>
        <w:rPr>
          <w:rFonts w:ascii="Times New Roman" w:hAnsi="Times New Roman" w:cs="Times New Roman"/>
          <w:sz w:val="24"/>
          <w:szCs w:val="24"/>
        </w:rPr>
        <w:t xml:space="preserve"> A</w:t>
      </w:r>
      <w:r w:rsidR="00E77F88">
        <w:rPr>
          <w:rFonts w:ascii="Times New Roman" w:hAnsi="Times New Roman" w:cs="Times New Roman"/>
          <w:sz w:val="24"/>
          <w:szCs w:val="24"/>
        </w:rPr>
        <w:t>.</w:t>
      </w:r>
      <w:r>
        <w:rPr>
          <w:rFonts w:ascii="Times New Roman" w:hAnsi="Times New Roman" w:cs="Times New Roman"/>
          <w:sz w:val="24"/>
          <w:szCs w:val="24"/>
        </w:rPr>
        <w:t>G</w:t>
      </w:r>
      <w:r w:rsidR="00E77F88">
        <w:rPr>
          <w:rFonts w:ascii="Times New Roman" w:hAnsi="Times New Roman" w:cs="Times New Roman"/>
          <w:sz w:val="24"/>
          <w:szCs w:val="24"/>
        </w:rPr>
        <w:t>.</w:t>
      </w:r>
      <w:r>
        <w:rPr>
          <w:rFonts w:ascii="Times New Roman" w:hAnsi="Times New Roman" w:cs="Times New Roman"/>
          <w:sz w:val="24"/>
          <w:szCs w:val="24"/>
        </w:rPr>
        <w:t>, Sierra</w:t>
      </w:r>
      <w:r w:rsidR="00E77F88">
        <w:rPr>
          <w:rFonts w:ascii="Times New Roman" w:hAnsi="Times New Roman" w:cs="Times New Roman"/>
          <w:sz w:val="24"/>
          <w:szCs w:val="24"/>
        </w:rPr>
        <w:t>,</w:t>
      </w:r>
      <w:r>
        <w:rPr>
          <w:rFonts w:ascii="Times New Roman" w:hAnsi="Times New Roman" w:cs="Times New Roman"/>
          <w:sz w:val="24"/>
          <w:szCs w:val="24"/>
        </w:rPr>
        <w:t xml:space="preserve"> E</w:t>
      </w:r>
      <w:r w:rsidR="00E77F88">
        <w:rPr>
          <w:rFonts w:ascii="Times New Roman" w:hAnsi="Times New Roman" w:cs="Times New Roman"/>
          <w:sz w:val="24"/>
          <w:szCs w:val="24"/>
        </w:rPr>
        <w:t>.</w:t>
      </w:r>
      <w:r>
        <w:rPr>
          <w:rFonts w:ascii="Times New Roman" w:hAnsi="Times New Roman" w:cs="Times New Roman"/>
          <w:sz w:val="24"/>
          <w:szCs w:val="24"/>
        </w:rPr>
        <w:t>M</w:t>
      </w:r>
      <w:r w:rsidR="00E77F88">
        <w:rPr>
          <w:rFonts w:ascii="Times New Roman" w:hAnsi="Times New Roman" w:cs="Times New Roman"/>
          <w:sz w:val="24"/>
          <w:szCs w:val="24"/>
        </w:rPr>
        <w:t>.,</w:t>
      </w:r>
      <w:r w:rsidRPr="009C0799">
        <w:rPr>
          <w:rFonts w:ascii="Times New Roman" w:hAnsi="Times New Roman" w:cs="Times New Roman"/>
          <w:sz w:val="24"/>
          <w:szCs w:val="24"/>
        </w:rPr>
        <w:t xml:space="preserve"> 1986</w:t>
      </w:r>
      <w:r w:rsidR="00993A80">
        <w:rPr>
          <w:rFonts w:ascii="Times New Roman" w:hAnsi="Times New Roman" w:cs="Times New Roman"/>
          <w:sz w:val="24"/>
          <w:szCs w:val="24"/>
        </w:rPr>
        <w:t>,</w:t>
      </w:r>
      <w:r w:rsidRPr="009C0799">
        <w:rPr>
          <w:rFonts w:ascii="Times New Roman" w:hAnsi="Times New Roman" w:cs="Times New Roman"/>
          <w:sz w:val="24"/>
          <w:szCs w:val="24"/>
        </w:rPr>
        <w:t xml:space="preserve"> </w:t>
      </w:r>
      <w:r w:rsidRPr="00BC2268">
        <w:rPr>
          <w:rFonts w:ascii="Times New Roman" w:hAnsi="Times New Roman" w:cs="Times New Roman"/>
          <w:sz w:val="24"/>
          <w:szCs w:val="24"/>
          <w:lang w:val="es-AR"/>
        </w:rPr>
        <w:t>El</w:t>
      </w:r>
      <w:r w:rsidRPr="00A930D1">
        <w:rPr>
          <w:rFonts w:ascii="Times New Roman" w:hAnsi="Times New Roman" w:cs="Times New Roman"/>
          <w:sz w:val="24"/>
          <w:szCs w:val="24"/>
          <w:lang w:val="es-AR"/>
        </w:rPr>
        <w:t xml:space="preserve"> régimen de precipitación de la provincia de San Juan. </w:t>
      </w:r>
      <w:proofErr w:type="spellStart"/>
      <w:r w:rsidRPr="005D7D3B">
        <w:rPr>
          <w:rFonts w:ascii="Times New Roman" w:hAnsi="Times New Roman" w:cs="Times New Roman"/>
          <w:sz w:val="24"/>
          <w:szCs w:val="24"/>
          <w:lang w:val="en-US"/>
        </w:rPr>
        <w:t>In</w:t>
      </w:r>
      <w:r>
        <w:rPr>
          <w:rFonts w:ascii="Times New Roman" w:hAnsi="Times New Roman" w:cs="Times New Roman"/>
          <w:sz w:val="24"/>
          <w:szCs w:val="24"/>
          <w:lang w:val="en-US"/>
        </w:rPr>
        <w:t>forme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técnico</w:t>
      </w:r>
      <w:proofErr w:type="spellEnd"/>
      <w:r>
        <w:rPr>
          <w:rFonts w:ascii="Times New Roman" w:hAnsi="Times New Roman" w:cs="Times New Roman"/>
          <w:sz w:val="24"/>
          <w:szCs w:val="24"/>
          <w:lang w:val="en-US"/>
        </w:rPr>
        <w:t xml:space="preserve"> 8. CIRSAJ-CONICET</w:t>
      </w:r>
      <w:r w:rsidRPr="005D7D3B">
        <w:rPr>
          <w:rFonts w:ascii="Times New Roman" w:hAnsi="Times New Roman" w:cs="Times New Roman"/>
          <w:sz w:val="24"/>
          <w:szCs w:val="24"/>
          <w:lang w:val="en-US"/>
        </w:rPr>
        <w:t xml:space="preserve"> San Juan.</w:t>
      </w:r>
    </w:p>
    <w:p w:rsidR="00016622" w:rsidRDefault="00016622" w:rsidP="00E06973">
      <w:p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Moussa</w:t>
      </w:r>
      <w:proofErr w:type="spellEnd"/>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R</w:t>
      </w:r>
      <w:r w:rsidR="00E77F88">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2003</w:t>
      </w:r>
      <w:r w:rsidR="00993A80">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On </w:t>
      </w:r>
      <w:proofErr w:type="spellStart"/>
      <w:r w:rsidRPr="00A63367">
        <w:rPr>
          <w:rFonts w:ascii="Times New Roman" w:hAnsi="Times New Roman" w:cs="Times New Roman"/>
          <w:sz w:val="24"/>
          <w:szCs w:val="24"/>
          <w:lang w:val="en-US"/>
        </w:rPr>
        <w:t>morphometric</w:t>
      </w:r>
      <w:proofErr w:type="spellEnd"/>
      <w:r w:rsidRPr="00A63367">
        <w:rPr>
          <w:rFonts w:ascii="Times New Roman" w:hAnsi="Times New Roman" w:cs="Times New Roman"/>
          <w:sz w:val="24"/>
          <w:szCs w:val="24"/>
          <w:lang w:val="en-US"/>
        </w:rPr>
        <w:t xml:space="preserve"> properties of basin, scale ef</w:t>
      </w:r>
      <w:r w:rsidR="00993A80">
        <w:rPr>
          <w:rFonts w:ascii="Times New Roman" w:hAnsi="Times New Roman" w:cs="Times New Roman"/>
          <w:sz w:val="24"/>
          <w:szCs w:val="24"/>
          <w:lang w:val="en-US"/>
        </w:rPr>
        <w:t>fects and hydrological response:</w:t>
      </w:r>
      <w:r w:rsidRPr="00A63367">
        <w:rPr>
          <w:rFonts w:ascii="Times New Roman" w:hAnsi="Times New Roman" w:cs="Times New Roman"/>
          <w:sz w:val="24"/>
          <w:szCs w:val="24"/>
          <w:lang w:val="en-US"/>
        </w:rPr>
        <w:t xml:space="preserve"> Hydrological Processes</w:t>
      </w:r>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C0799">
        <w:rPr>
          <w:rFonts w:ascii="Times New Roman" w:hAnsi="Times New Roman" w:cs="Times New Roman"/>
          <w:sz w:val="24"/>
          <w:szCs w:val="24"/>
          <w:lang w:val="en-US"/>
        </w:rPr>
        <w:t>17</w:t>
      </w:r>
      <w:r w:rsidR="00E77F88">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33–58.</w:t>
      </w:r>
    </w:p>
    <w:p w:rsidR="00016622" w:rsidRPr="00394042" w:rsidRDefault="00016622" w:rsidP="00E0697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O'Callaghan</w:t>
      </w:r>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J</w:t>
      </w:r>
      <w:r w:rsidR="00E77F88">
        <w:rPr>
          <w:rFonts w:ascii="Times New Roman" w:hAnsi="Times New Roman" w:cs="Times New Roman"/>
          <w:sz w:val="24"/>
          <w:szCs w:val="24"/>
          <w:lang w:val="en-US"/>
        </w:rPr>
        <w:t>.</w:t>
      </w:r>
      <w:r w:rsidRPr="00394042">
        <w:rPr>
          <w:rFonts w:ascii="Times New Roman" w:hAnsi="Times New Roman" w:cs="Times New Roman"/>
          <w:sz w:val="24"/>
          <w:szCs w:val="24"/>
          <w:lang w:val="en-US"/>
        </w:rPr>
        <w:t>F</w:t>
      </w:r>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94042">
        <w:rPr>
          <w:rFonts w:ascii="Times New Roman" w:hAnsi="Times New Roman" w:cs="Times New Roman"/>
          <w:sz w:val="24"/>
          <w:szCs w:val="24"/>
          <w:lang w:val="en-US"/>
        </w:rPr>
        <w:t>Mark</w:t>
      </w:r>
      <w:r w:rsidR="00E77F88">
        <w:rPr>
          <w:rFonts w:ascii="Times New Roman" w:hAnsi="Times New Roman" w:cs="Times New Roman"/>
          <w:sz w:val="24"/>
          <w:szCs w:val="24"/>
          <w:lang w:val="en-US"/>
        </w:rPr>
        <w:t>,</w:t>
      </w:r>
      <w:r w:rsidRPr="00394042">
        <w:rPr>
          <w:rFonts w:ascii="Times New Roman" w:hAnsi="Times New Roman" w:cs="Times New Roman"/>
          <w:sz w:val="24"/>
          <w:szCs w:val="24"/>
          <w:lang w:val="en-US"/>
        </w:rPr>
        <w:t xml:space="preserve"> D</w:t>
      </w:r>
      <w:r w:rsidR="00E77F88">
        <w:rPr>
          <w:rFonts w:ascii="Times New Roman" w:hAnsi="Times New Roman" w:cs="Times New Roman"/>
          <w:sz w:val="24"/>
          <w:szCs w:val="24"/>
          <w:lang w:val="en-US"/>
        </w:rPr>
        <w:t>.</w:t>
      </w:r>
      <w:r w:rsidRPr="00394042">
        <w:rPr>
          <w:rFonts w:ascii="Times New Roman" w:hAnsi="Times New Roman" w:cs="Times New Roman"/>
          <w:sz w:val="24"/>
          <w:szCs w:val="24"/>
          <w:lang w:val="en-US"/>
        </w:rPr>
        <w:t>M</w:t>
      </w:r>
      <w:r w:rsidR="00E77F88">
        <w:rPr>
          <w:rFonts w:ascii="Times New Roman" w:hAnsi="Times New Roman" w:cs="Times New Roman"/>
          <w:sz w:val="24"/>
          <w:szCs w:val="24"/>
          <w:lang w:val="en-US"/>
        </w:rPr>
        <w:t>.,</w:t>
      </w:r>
      <w:r w:rsidRPr="00394042">
        <w:rPr>
          <w:rFonts w:ascii="Times New Roman" w:hAnsi="Times New Roman" w:cs="Times New Roman"/>
          <w:sz w:val="24"/>
          <w:szCs w:val="24"/>
          <w:lang w:val="en-US"/>
        </w:rPr>
        <w:t xml:space="preserve"> </w:t>
      </w:r>
      <w:r w:rsidR="00E77F88">
        <w:rPr>
          <w:rFonts w:ascii="Times New Roman" w:hAnsi="Times New Roman" w:cs="Times New Roman"/>
          <w:sz w:val="24"/>
          <w:szCs w:val="24"/>
          <w:lang w:val="en-US"/>
        </w:rPr>
        <w:t>1984</w:t>
      </w:r>
      <w:r w:rsidR="00993A80">
        <w:rPr>
          <w:rFonts w:ascii="Times New Roman" w:hAnsi="Times New Roman" w:cs="Times New Roman"/>
          <w:sz w:val="24"/>
          <w:szCs w:val="24"/>
          <w:lang w:val="en-US"/>
        </w:rPr>
        <w:t>,</w:t>
      </w:r>
      <w:r w:rsidRPr="00394042">
        <w:rPr>
          <w:rFonts w:ascii="Times New Roman" w:hAnsi="Times New Roman" w:cs="Times New Roman"/>
          <w:sz w:val="24"/>
          <w:szCs w:val="24"/>
          <w:lang w:val="en-US"/>
        </w:rPr>
        <w:t xml:space="preserve"> The Extraction of Drainage Networks From Digital Elevation Data, Computer Vision</w:t>
      </w:r>
      <w:r>
        <w:rPr>
          <w:rFonts w:ascii="Times New Roman" w:hAnsi="Times New Roman" w:cs="Times New Roman"/>
          <w:sz w:val="24"/>
          <w:szCs w:val="24"/>
          <w:lang w:val="en-US"/>
        </w:rPr>
        <w:t>, Graphics and Image Processing</w:t>
      </w:r>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28</w:t>
      </w:r>
      <w:r w:rsidR="00E77F88">
        <w:rPr>
          <w:rFonts w:ascii="Times New Roman" w:hAnsi="Times New Roman" w:cs="Times New Roman"/>
          <w:sz w:val="24"/>
          <w:szCs w:val="24"/>
          <w:lang w:val="en-US"/>
        </w:rPr>
        <w:t>,</w:t>
      </w:r>
      <w:r w:rsidRPr="00394042">
        <w:rPr>
          <w:rFonts w:ascii="Times New Roman" w:hAnsi="Times New Roman" w:cs="Times New Roman"/>
          <w:sz w:val="24"/>
          <w:szCs w:val="24"/>
          <w:lang w:val="en-US"/>
        </w:rPr>
        <w:t xml:space="preserve">328-344. </w:t>
      </w:r>
    </w:p>
    <w:p w:rsidR="00016622" w:rsidRPr="00394042" w:rsidRDefault="00016622" w:rsidP="00E06973">
      <w:pPr>
        <w:spacing w:after="0" w:line="480" w:lineRule="auto"/>
        <w:jc w:val="both"/>
        <w:rPr>
          <w:rFonts w:ascii="Times New Roman" w:hAnsi="Times New Roman" w:cs="Times New Roman"/>
          <w:sz w:val="24"/>
          <w:szCs w:val="24"/>
          <w:lang w:val="en-US"/>
        </w:rPr>
      </w:pPr>
      <w:proofErr w:type="spellStart"/>
      <w:r w:rsidRPr="00394042">
        <w:rPr>
          <w:rFonts w:ascii="Times New Roman" w:hAnsi="Times New Roman" w:cs="Times New Roman"/>
          <w:sz w:val="24"/>
          <w:szCs w:val="24"/>
          <w:lang w:val="en-US"/>
        </w:rPr>
        <w:t>Ozdemir</w:t>
      </w:r>
      <w:proofErr w:type="spellEnd"/>
      <w:r w:rsidR="00E77F88">
        <w:rPr>
          <w:rFonts w:ascii="Times New Roman" w:hAnsi="Times New Roman" w:cs="Times New Roman"/>
          <w:sz w:val="24"/>
          <w:szCs w:val="24"/>
          <w:lang w:val="en-US"/>
        </w:rPr>
        <w:t>,</w:t>
      </w:r>
      <w:r w:rsidRPr="00394042">
        <w:rPr>
          <w:rFonts w:ascii="Times New Roman" w:hAnsi="Times New Roman" w:cs="Times New Roman"/>
          <w:sz w:val="24"/>
          <w:szCs w:val="24"/>
          <w:lang w:val="en-US"/>
        </w:rPr>
        <w:t xml:space="preserve"> H</w:t>
      </w:r>
      <w:r w:rsidR="00E77F88">
        <w:rPr>
          <w:rFonts w:ascii="Times New Roman" w:hAnsi="Times New Roman" w:cs="Times New Roman"/>
          <w:sz w:val="24"/>
          <w:szCs w:val="24"/>
          <w:lang w:val="en-US"/>
        </w:rPr>
        <w:t>.</w:t>
      </w:r>
      <w:r w:rsidRPr="00394042">
        <w:rPr>
          <w:rFonts w:ascii="Times New Roman" w:hAnsi="Times New Roman" w:cs="Times New Roman"/>
          <w:sz w:val="24"/>
          <w:szCs w:val="24"/>
          <w:lang w:val="en-US"/>
        </w:rPr>
        <w:t>, Bird</w:t>
      </w:r>
      <w:r w:rsidR="00E77F88">
        <w:rPr>
          <w:rFonts w:ascii="Times New Roman" w:hAnsi="Times New Roman" w:cs="Times New Roman"/>
          <w:sz w:val="24"/>
          <w:szCs w:val="24"/>
          <w:lang w:val="en-US"/>
        </w:rPr>
        <w:t>,</w:t>
      </w:r>
      <w:r w:rsidRPr="00394042">
        <w:rPr>
          <w:rFonts w:ascii="Times New Roman" w:hAnsi="Times New Roman" w:cs="Times New Roman"/>
          <w:sz w:val="24"/>
          <w:szCs w:val="24"/>
          <w:lang w:val="en-US"/>
        </w:rPr>
        <w:t xml:space="preserve"> D</w:t>
      </w:r>
      <w:r w:rsidR="00E77F88">
        <w:rPr>
          <w:rFonts w:ascii="Times New Roman" w:hAnsi="Times New Roman" w:cs="Times New Roman"/>
          <w:sz w:val="24"/>
          <w:szCs w:val="24"/>
          <w:lang w:val="en-US"/>
        </w:rPr>
        <w:t>., 2009</w:t>
      </w:r>
      <w:r w:rsidR="00993A80">
        <w:rPr>
          <w:rFonts w:ascii="Times New Roman" w:hAnsi="Times New Roman" w:cs="Times New Roman"/>
          <w:sz w:val="24"/>
          <w:szCs w:val="24"/>
          <w:lang w:val="en-US"/>
        </w:rPr>
        <w:t>,</w:t>
      </w:r>
      <w:r w:rsidR="00E77F88">
        <w:rPr>
          <w:rFonts w:ascii="Times New Roman" w:hAnsi="Times New Roman" w:cs="Times New Roman"/>
          <w:sz w:val="24"/>
          <w:szCs w:val="24"/>
          <w:lang w:val="en-US"/>
        </w:rPr>
        <w:t xml:space="preserve"> </w:t>
      </w:r>
      <w:r w:rsidRPr="00394042">
        <w:rPr>
          <w:rFonts w:ascii="Times New Roman" w:hAnsi="Times New Roman" w:cs="Times New Roman"/>
          <w:sz w:val="24"/>
          <w:szCs w:val="24"/>
          <w:lang w:val="en-US"/>
        </w:rPr>
        <w:t xml:space="preserve">Evaluation of </w:t>
      </w:r>
      <w:proofErr w:type="spellStart"/>
      <w:r w:rsidRPr="00394042">
        <w:rPr>
          <w:rFonts w:ascii="Times New Roman" w:hAnsi="Times New Roman" w:cs="Times New Roman"/>
          <w:sz w:val="24"/>
          <w:szCs w:val="24"/>
          <w:lang w:val="en-US"/>
        </w:rPr>
        <w:t>morphometric</w:t>
      </w:r>
      <w:proofErr w:type="spellEnd"/>
      <w:r w:rsidRPr="00394042">
        <w:rPr>
          <w:rFonts w:ascii="Times New Roman" w:hAnsi="Times New Roman" w:cs="Times New Roman"/>
          <w:sz w:val="24"/>
          <w:szCs w:val="24"/>
          <w:lang w:val="en-US"/>
        </w:rPr>
        <w:t xml:space="preserve"> parameters of drainage networks derived from topographic maps and DEM in point of floods</w:t>
      </w:r>
      <w:r w:rsidR="00993A80">
        <w:rPr>
          <w:rFonts w:ascii="Times New Roman" w:hAnsi="Times New Roman" w:cs="Times New Roman"/>
          <w:sz w:val="24"/>
          <w:szCs w:val="24"/>
          <w:lang w:val="en-US"/>
        </w:rPr>
        <w:t>:</w:t>
      </w:r>
      <w:r w:rsidRPr="00394042">
        <w:rPr>
          <w:rFonts w:ascii="Times New Roman" w:hAnsi="Times New Roman" w:cs="Times New Roman"/>
          <w:sz w:val="24"/>
          <w:szCs w:val="24"/>
          <w:lang w:val="en-US"/>
        </w:rPr>
        <w:t xml:space="preserve"> </w:t>
      </w:r>
      <w:r w:rsidRPr="009C0799">
        <w:rPr>
          <w:rFonts w:ascii="Times New Roman" w:hAnsi="Times New Roman" w:cs="Times New Roman"/>
          <w:sz w:val="24"/>
          <w:szCs w:val="24"/>
          <w:lang w:val="en-US"/>
        </w:rPr>
        <w:t>Environmental Geology</w:t>
      </w:r>
      <w:r w:rsidR="00E77F88">
        <w:rPr>
          <w:rFonts w:ascii="Times New Roman" w:hAnsi="Times New Roman" w:cs="Times New Roman"/>
          <w:sz w:val="24"/>
          <w:szCs w:val="24"/>
          <w:lang w:val="en-US"/>
        </w:rPr>
        <w:t>,</w:t>
      </w:r>
      <w:r w:rsidRPr="009C0799">
        <w:rPr>
          <w:rFonts w:ascii="Times New Roman" w:hAnsi="Times New Roman" w:cs="Times New Roman"/>
          <w:sz w:val="24"/>
          <w:szCs w:val="24"/>
          <w:lang w:val="en-US"/>
        </w:rPr>
        <w:t xml:space="preserve"> </w:t>
      </w:r>
      <w:r w:rsidRPr="00394042">
        <w:rPr>
          <w:rFonts w:ascii="Times New Roman" w:hAnsi="Times New Roman" w:cs="Times New Roman"/>
          <w:sz w:val="24"/>
          <w:szCs w:val="24"/>
          <w:lang w:val="en-US"/>
        </w:rPr>
        <w:t>56</w:t>
      </w:r>
      <w:r w:rsidR="00E77F88">
        <w:rPr>
          <w:rFonts w:ascii="Times New Roman" w:hAnsi="Times New Roman" w:cs="Times New Roman"/>
          <w:sz w:val="24"/>
          <w:szCs w:val="24"/>
          <w:lang w:val="en-US"/>
        </w:rPr>
        <w:t>,</w:t>
      </w:r>
      <w:r w:rsidRPr="00394042">
        <w:rPr>
          <w:rFonts w:ascii="Times New Roman" w:hAnsi="Times New Roman" w:cs="Times New Roman"/>
          <w:sz w:val="24"/>
          <w:szCs w:val="24"/>
          <w:lang w:val="en-US"/>
        </w:rPr>
        <w:t xml:space="preserve">1405–1415 </w:t>
      </w:r>
    </w:p>
    <w:p w:rsidR="00016622" w:rsidRPr="00C06CC1" w:rsidRDefault="00016622" w:rsidP="00E06973">
      <w:p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Panhalkar</w:t>
      </w:r>
      <w:proofErr w:type="spellEnd"/>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S</w:t>
      </w:r>
      <w:r w:rsidR="00E77F88">
        <w:rPr>
          <w:rFonts w:ascii="Times New Roman" w:hAnsi="Times New Roman" w:cs="Times New Roman"/>
          <w:sz w:val="24"/>
          <w:szCs w:val="24"/>
          <w:lang w:val="en-US"/>
        </w:rPr>
        <w:t>.</w:t>
      </w:r>
      <w:r>
        <w:rPr>
          <w:rFonts w:ascii="Times New Roman" w:hAnsi="Times New Roman" w:cs="Times New Roman"/>
          <w:sz w:val="24"/>
          <w:szCs w:val="24"/>
          <w:lang w:val="en-US"/>
        </w:rPr>
        <w:t>S</w:t>
      </w:r>
      <w:r w:rsidR="00E77F88">
        <w:rPr>
          <w:rFonts w:ascii="Times New Roman" w:hAnsi="Times New Roman" w:cs="Times New Roman"/>
          <w:sz w:val="24"/>
          <w:szCs w:val="24"/>
          <w:lang w:val="en-US"/>
        </w:rPr>
        <w:t>.,</w:t>
      </w:r>
      <w:r w:rsidRPr="00C06CC1">
        <w:rPr>
          <w:rFonts w:ascii="Times New Roman" w:hAnsi="Times New Roman" w:cs="Times New Roman"/>
          <w:sz w:val="24"/>
          <w:szCs w:val="24"/>
          <w:lang w:val="en-US"/>
        </w:rPr>
        <w:t xml:space="preserve"> 2014</w:t>
      </w:r>
      <w:r w:rsidR="00993A80">
        <w:rPr>
          <w:rFonts w:ascii="Times New Roman" w:hAnsi="Times New Roman" w:cs="Times New Roman"/>
          <w:sz w:val="24"/>
          <w:szCs w:val="24"/>
          <w:lang w:val="en-US"/>
        </w:rPr>
        <w:t>,</w:t>
      </w:r>
      <w:r w:rsidRPr="00C06CC1">
        <w:rPr>
          <w:rFonts w:ascii="Times New Roman" w:hAnsi="Times New Roman" w:cs="Times New Roman"/>
          <w:sz w:val="24"/>
          <w:szCs w:val="24"/>
          <w:lang w:val="en-US"/>
        </w:rPr>
        <w:t xml:space="preserve"> Hydrological modeling using SWAT model and</w:t>
      </w:r>
      <w:r>
        <w:rPr>
          <w:rFonts w:ascii="Times New Roman" w:hAnsi="Times New Roman" w:cs="Times New Roman"/>
          <w:sz w:val="24"/>
          <w:szCs w:val="24"/>
          <w:lang w:val="en-US"/>
        </w:rPr>
        <w:t xml:space="preserve"> </w:t>
      </w:r>
      <w:proofErr w:type="spellStart"/>
      <w:r w:rsidRPr="00C06CC1">
        <w:rPr>
          <w:rFonts w:ascii="Times New Roman" w:hAnsi="Times New Roman" w:cs="Times New Roman"/>
          <w:sz w:val="24"/>
          <w:szCs w:val="24"/>
          <w:lang w:val="en-US"/>
        </w:rPr>
        <w:t>geoinformatic</w:t>
      </w:r>
      <w:proofErr w:type="spellEnd"/>
      <w:r w:rsidRPr="00C06CC1">
        <w:rPr>
          <w:rFonts w:ascii="Times New Roman" w:hAnsi="Times New Roman" w:cs="Times New Roman"/>
          <w:sz w:val="24"/>
          <w:szCs w:val="24"/>
          <w:lang w:val="en-US"/>
        </w:rPr>
        <w:t xml:space="preserve"> techniques</w:t>
      </w:r>
      <w:r w:rsidR="00993A80">
        <w:rPr>
          <w:rFonts w:ascii="Times New Roman" w:hAnsi="Times New Roman" w:cs="Times New Roman"/>
          <w:sz w:val="24"/>
          <w:szCs w:val="24"/>
          <w:lang w:val="en-US"/>
        </w:rPr>
        <w:t>:</w:t>
      </w:r>
      <w:r w:rsidRPr="00C06CC1">
        <w:rPr>
          <w:rFonts w:ascii="Times New Roman" w:hAnsi="Times New Roman" w:cs="Times New Roman"/>
          <w:sz w:val="24"/>
          <w:szCs w:val="24"/>
          <w:lang w:val="en-US"/>
        </w:rPr>
        <w:t xml:space="preserve"> </w:t>
      </w:r>
      <w:r w:rsidRPr="00805AD4">
        <w:rPr>
          <w:rFonts w:ascii="Times New Roman" w:hAnsi="Times New Roman" w:cs="Times New Roman"/>
          <w:sz w:val="24"/>
          <w:szCs w:val="24"/>
          <w:lang w:val="en-US"/>
        </w:rPr>
        <w:t>The Egyptian Journal of Remote Sensing and Space Science</w:t>
      </w:r>
      <w:r w:rsidR="00E77F88">
        <w:rPr>
          <w:rFonts w:ascii="Times New Roman" w:hAnsi="Times New Roman" w:cs="Times New Roman"/>
          <w:sz w:val="24"/>
          <w:szCs w:val="24"/>
          <w:lang w:val="en-US"/>
        </w:rPr>
        <w:t>,</w:t>
      </w:r>
      <w:r w:rsidRPr="00805AD4">
        <w:rPr>
          <w:rFonts w:ascii="Times New Roman" w:hAnsi="Times New Roman" w:cs="Times New Roman"/>
          <w:sz w:val="24"/>
          <w:szCs w:val="24"/>
          <w:lang w:val="en-US"/>
        </w:rPr>
        <w:t xml:space="preserve"> </w:t>
      </w:r>
      <w:r>
        <w:rPr>
          <w:rFonts w:ascii="Times New Roman" w:hAnsi="Times New Roman" w:cs="Times New Roman"/>
          <w:sz w:val="24"/>
          <w:szCs w:val="24"/>
          <w:lang w:val="en-US"/>
        </w:rPr>
        <w:t>17 (</w:t>
      </w:r>
      <w:r w:rsidRPr="00805AD4">
        <w:rPr>
          <w:rFonts w:ascii="Times New Roman" w:hAnsi="Times New Roman" w:cs="Times New Roman"/>
          <w:sz w:val="24"/>
          <w:szCs w:val="24"/>
          <w:lang w:val="en-US"/>
        </w:rPr>
        <w:t>2</w:t>
      </w:r>
      <w:r>
        <w:rPr>
          <w:rFonts w:ascii="Times New Roman" w:hAnsi="Times New Roman" w:cs="Times New Roman"/>
          <w:sz w:val="24"/>
          <w:szCs w:val="24"/>
          <w:lang w:val="en-US"/>
        </w:rPr>
        <w:t>)</w:t>
      </w:r>
      <w:r w:rsidR="00E77F88">
        <w:rPr>
          <w:rFonts w:ascii="Times New Roman" w:hAnsi="Times New Roman" w:cs="Times New Roman"/>
          <w:sz w:val="24"/>
          <w:szCs w:val="24"/>
          <w:lang w:val="en-US"/>
        </w:rPr>
        <w:t>,</w:t>
      </w:r>
      <w:r w:rsidRPr="00805AD4">
        <w:rPr>
          <w:rFonts w:ascii="Times New Roman" w:hAnsi="Times New Roman" w:cs="Times New Roman"/>
          <w:sz w:val="24"/>
          <w:szCs w:val="24"/>
          <w:lang w:val="en-US"/>
        </w:rPr>
        <w:t xml:space="preserve"> 197–207</w:t>
      </w:r>
      <w:r>
        <w:rPr>
          <w:rFonts w:ascii="Times New Roman" w:hAnsi="Times New Roman" w:cs="Times New Roman"/>
          <w:sz w:val="24"/>
          <w:szCs w:val="24"/>
          <w:lang w:val="en-US"/>
        </w:rPr>
        <w:t>.</w:t>
      </w:r>
    </w:p>
    <w:p w:rsidR="00016622" w:rsidRPr="00993A80" w:rsidRDefault="00016622" w:rsidP="00E06973">
      <w:pPr>
        <w:autoSpaceDE w:val="0"/>
        <w:autoSpaceDN w:val="0"/>
        <w:adjustRightInd w:val="0"/>
        <w:spacing w:after="0" w:line="480" w:lineRule="auto"/>
        <w:jc w:val="both"/>
        <w:rPr>
          <w:rFonts w:ascii="Times New Roman" w:hAnsi="Times New Roman" w:cs="Times New Roman"/>
          <w:bCs/>
          <w:iCs/>
          <w:sz w:val="24"/>
          <w:szCs w:val="24"/>
          <w:lang w:val="en-US"/>
        </w:rPr>
      </w:pPr>
      <w:proofErr w:type="spellStart"/>
      <w:r w:rsidRPr="00394042">
        <w:rPr>
          <w:rFonts w:ascii="Times New Roman" w:hAnsi="Times New Roman" w:cs="Times New Roman"/>
          <w:sz w:val="24"/>
          <w:szCs w:val="24"/>
          <w:lang w:val="en-US"/>
        </w:rPr>
        <w:t>Perucca</w:t>
      </w:r>
      <w:proofErr w:type="spellEnd"/>
      <w:r w:rsidR="00E77F88">
        <w:rPr>
          <w:rFonts w:ascii="Times New Roman" w:hAnsi="Times New Roman" w:cs="Times New Roman"/>
          <w:sz w:val="24"/>
          <w:szCs w:val="24"/>
          <w:lang w:val="en-US"/>
        </w:rPr>
        <w:t>,</w:t>
      </w:r>
      <w:r w:rsidRPr="00394042">
        <w:rPr>
          <w:rFonts w:ascii="Times New Roman" w:hAnsi="Times New Roman" w:cs="Times New Roman"/>
          <w:sz w:val="24"/>
          <w:szCs w:val="24"/>
          <w:lang w:val="en-US"/>
        </w:rPr>
        <w:t xml:space="preserve"> </w:t>
      </w:r>
      <w:r w:rsidRPr="00394042">
        <w:rPr>
          <w:rFonts w:ascii="Times New Roman" w:hAnsi="Times New Roman" w:cs="Times New Roman"/>
          <w:bCs/>
          <w:sz w:val="24"/>
          <w:szCs w:val="24"/>
          <w:lang w:val="en-US"/>
        </w:rPr>
        <w:t>L</w:t>
      </w:r>
      <w:r w:rsidR="00E77F88">
        <w:rPr>
          <w:rFonts w:ascii="Times New Roman" w:hAnsi="Times New Roman" w:cs="Times New Roman"/>
          <w:bCs/>
          <w:sz w:val="24"/>
          <w:szCs w:val="24"/>
          <w:lang w:val="en-US"/>
        </w:rPr>
        <w:t>.</w:t>
      </w:r>
      <w:r w:rsidRPr="00394042">
        <w:rPr>
          <w:rFonts w:ascii="Times New Roman" w:hAnsi="Times New Roman" w:cs="Times New Roman"/>
          <w:bCs/>
          <w:sz w:val="24"/>
          <w:szCs w:val="24"/>
          <w:lang w:val="en-US"/>
        </w:rPr>
        <w:t>P</w:t>
      </w:r>
      <w:r w:rsidR="00E77F88">
        <w:rPr>
          <w:rFonts w:ascii="Times New Roman" w:hAnsi="Times New Roman" w:cs="Times New Roman"/>
          <w:bCs/>
          <w:sz w:val="24"/>
          <w:szCs w:val="24"/>
          <w:lang w:val="en-US"/>
        </w:rPr>
        <w:t>.</w:t>
      </w:r>
      <w:r>
        <w:rPr>
          <w:rFonts w:ascii="Times New Roman" w:hAnsi="Times New Roman" w:cs="Times New Roman"/>
          <w:bCs/>
          <w:sz w:val="24"/>
          <w:szCs w:val="24"/>
          <w:lang w:val="en-US"/>
        </w:rPr>
        <w:t>,</w:t>
      </w:r>
      <w:r w:rsidRPr="00394042">
        <w:rPr>
          <w:rFonts w:ascii="Times New Roman" w:hAnsi="Times New Roman" w:cs="Times New Roman"/>
          <w:sz w:val="24"/>
          <w:szCs w:val="24"/>
          <w:lang w:val="en-US"/>
        </w:rPr>
        <w:t xml:space="preserve"> </w:t>
      </w:r>
      <w:proofErr w:type="spellStart"/>
      <w:r w:rsidRPr="00394042">
        <w:rPr>
          <w:rFonts w:ascii="Times New Roman" w:hAnsi="Times New Roman" w:cs="Times New Roman"/>
          <w:bCs/>
          <w:sz w:val="24"/>
          <w:szCs w:val="24"/>
          <w:lang w:val="en-US"/>
        </w:rPr>
        <w:t>Esper</w:t>
      </w:r>
      <w:proofErr w:type="spellEnd"/>
      <w:r w:rsidRPr="00394042">
        <w:rPr>
          <w:rFonts w:ascii="Times New Roman" w:hAnsi="Times New Roman" w:cs="Times New Roman"/>
          <w:bCs/>
          <w:sz w:val="24"/>
          <w:szCs w:val="24"/>
          <w:lang w:val="en-US"/>
        </w:rPr>
        <w:t xml:space="preserve"> </w:t>
      </w:r>
      <w:proofErr w:type="spellStart"/>
      <w:r w:rsidRPr="00394042">
        <w:rPr>
          <w:rFonts w:ascii="Times New Roman" w:hAnsi="Times New Roman" w:cs="Times New Roman"/>
          <w:bCs/>
          <w:sz w:val="24"/>
          <w:szCs w:val="24"/>
          <w:lang w:val="en-US"/>
        </w:rPr>
        <w:t>Angillieri</w:t>
      </w:r>
      <w:proofErr w:type="spellEnd"/>
      <w:r w:rsidR="00E77F88">
        <w:rPr>
          <w:rFonts w:ascii="Times New Roman" w:hAnsi="Times New Roman" w:cs="Times New Roman"/>
          <w:bCs/>
          <w:sz w:val="24"/>
          <w:szCs w:val="24"/>
          <w:lang w:val="en-US"/>
        </w:rPr>
        <w:t>,</w:t>
      </w:r>
      <w:r w:rsidRPr="00394042">
        <w:rPr>
          <w:rFonts w:ascii="Times New Roman" w:hAnsi="Times New Roman" w:cs="Times New Roman"/>
          <w:bCs/>
          <w:sz w:val="24"/>
          <w:szCs w:val="24"/>
          <w:lang w:val="en-US"/>
        </w:rPr>
        <w:t xml:space="preserve"> M</w:t>
      </w:r>
      <w:r w:rsidR="00E77F88">
        <w:rPr>
          <w:rFonts w:ascii="Times New Roman" w:hAnsi="Times New Roman" w:cs="Times New Roman"/>
          <w:bCs/>
          <w:sz w:val="24"/>
          <w:szCs w:val="24"/>
          <w:lang w:val="en-US"/>
        </w:rPr>
        <w:t>.</w:t>
      </w:r>
      <w:r w:rsidRPr="00394042">
        <w:rPr>
          <w:rFonts w:ascii="Times New Roman" w:hAnsi="Times New Roman" w:cs="Times New Roman"/>
          <w:bCs/>
          <w:sz w:val="24"/>
          <w:szCs w:val="24"/>
          <w:lang w:val="en-US"/>
        </w:rPr>
        <w:t>Y</w:t>
      </w:r>
      <w:r w:rsidR="00E77F88">
        <w:rPr>
          <w:rFonts w:ascii="Times New Roman" w:hAnsi="Times New Roman" w:cs="Times New Roman"/>
          <w:bCs/>
          <w:sz w:val="24"/>
          <w:szCs w:val="24"/>
          <w:lang w:val="en-US"/>
        </w:rPr>
        <w:t>.,</w:t>
      </w:r>
      <w:r w:rsidRPr="00394042">
        <w:rPr>
          <w:rFonts w:ascii="Times New Roman" w:hAnsi="Times New Roman" w:cs="Times New Roman"/>
          <w:bCs/>
          <w:sz w:val="24"/>
          <w:szCs w:val="24"/>
          <w:lang w:val="en-US"/>
        </w:rPr>
        <w:t xml:space="preserve"> 2011</w:t>
      </w:r>
      <w:r w:rsidR="00993A80">
        <w:rPr>
          <w:rFonts w:ascii="Times New Roman" w:hAnsi="Times New Roman" w:cs="Times New Roman"/>
          <w:bCs/>
          <w:sz w:val="24"/>
          <w:szCs w:val="24"/>
          <w:lang w:val="en-US"/>
        </w:rPr>
        <w:t>,</w:t>
      </w:r>
      <w:r w:rsidRPr="00394042">
        <w:rPr>
          <w:rFonts w:ascii="Times New Roman" w:hAnsi="Times New Roman" w:cs="Times New Roman"/>
          <w:bCs/>
          <w:sz w:val="24"/>
          <w:szCs w:val="24"/>
          <w:lang w:val="en-US"/>
        </w:rPr>
        <w:t xml:space="preserve"> </w:t>
      </w:r>
      <w:proofErr w:type="spellStart"/>
      <w:r w:rsidRPr="00394042">
        <w:rPr>
          <w:rFonts w:ascii="Times New Roman" w:hAnsi="Times New Roman" w:cs="Times New Roman"/>
          <w:sz w:val="24"/>
          <w:szCs w:val="24"/>
          <w:lang w:val="en-US"/>
        </w:rPr>
        <w:t>Morphometric</w:t>
      </w:r>
      <w:proofErr w:type="spellEnd"/>
      <w:r w:rsidRPr="00394042">
        <w:rPr>
          <w:rFonts w:ascii="Times New Roman" w:hAnsi="Times New Roman" w:cs="Times New Roman"/>
          <w:sz w:val="24"/>
          <w:szCs w:val="24"/>
          <w:lang w:val="en-US"/>
        </w:rPr>
        <w:t xml:space="preserve"> characterization of the </w:t>
      </w:r>
      <w:proofErr w:type="spellStart"/>
      <w:r w:rsidRPr="00394042">
        <w:rPr>
          <w:rFonts w:ascii="Times New Roman" w:hAnsi="Times New Roman" w:cs="Times New Roman"/>
          <w:sz w:val="24"/>
          <w:szCs w:val="24"/>
          <w:lang w:val="en-US"/>
        </w:rPr>
        <w:t>Molle</w:t>
      </w:r>
      <w:proofErr w:type="spellEnd"/>
      <w:r w:rsidRPr="00394042">
        <w:rPr>
          <w:rFonts w:ascii="Times New Roman" w:hAnsi="Times New Roman" w:cs="Times New Roman"/>
          <w:sz w:val="24"/>
          <w:szCs w:val="24"/>
          <w:lang w:val="en-US"/>
        </w:rPr>
        <w:t xml:space="preserve"> Basin applied to the evaluation of flash floods hazard, </w:t>
      </w:r>
      <w:proofErr w:type="spellStart"/>
      <w:r w:rsidRPr="00394042">
        <w:rPr>
          <w:rFonts w:ascii="Times New Roman" w:hAnsi="Times New Roman" w:cs="Times New Roman"/>
          <w:sz w:val="24"/>
          <w:szCs w:val="24"/>
          <w:lang w:val="en-US"/>
        </w:rPr>
        <w:t>Iglesia</w:t>
      </w:r>
      <w:proofErr w:type="spellEnd"/>
      <w:r w:rsidRPr="00394042">
        <w:rPr>
          <w:rFonts w:ascii="Times New Roman" w:hAnsi="Times New Roman" w:cs="Times New Roman"/>
          <w:sz w:val="24"/>
          <w:szCs w:val="24"/>
          <w:lang w:val="en-US"/>
        </w:rPr>
        <w:t xml:space="preserve"> Department, San Juan, Argentina</w:t>
      </w:r>
      <w:r w:rsidR="00993A80">
        <w:rPr>
          <w:rFonts w:ascii="Times New Roman" w:hAnsi="Times New Roman" w:cs="Times New Roman"/>
          <w:sz w:val="24"/>
          <w:szCs w:val="24"/>
          <w:lang w:val="en-US"/>
        </w:rPr>
        <w:t>:</w:t>
      </w:r>
      <w:r w:rsidRPr="00394042">
        <w:rPr>
          <w:rFonts w:ascii="Times New Roman" w:hAnsi="Times New Roman" w:cs="Times New Roman"/>
          <w:sz w:val="24"/>
          <w:szCs w:val="24"/>
          <w:lang w:val="en-US"/>
        </w:rPr>
        <w:t xml:space="preserve"> </w:t>
      </w:r>
      <w:r w:rsidRPr="00993A80">
        <w:rPr>
          <w:rFonts w:ascii="Times New Roman" w:hAnsi="Times New Roman" w:cs="Times New Roman"/>
          <w:iCs/>
          <w:sz w:val="24"/>
          <w:szCs w:val="24"/>
          <w:lang w:val="en-US"/>
        </w:rPr>
        <w:t>Quaternary International</w:t>
      </w:r>
      <w:r w:rsidR="00E77F88" w:rsidRPr="00993A80">
        <w:rPr>
          <w:rFonts w:ascii="Times New Roman" w:hAnsi="Times New Roman" w:cs="Times New Roman"/>
          <w:iCs/>
          <w:sz w:val="24"/>
          <w:szCs w:val="24"/>
          <w:lang w:val="en-US"/>
        </w:rPr>
        <w:t>,</w:t>
      </w:r>
      <w:r w:rsidRPr="00993A80">
        <w:rPr>
          <w:rFonts w:ascii="Times New Roman" w:hAnsi="Times New Roman" w:cs="Times New Roman"/>
          <w:sz w:val="24"/>
          <w:szCs w:val="24"/>
          <w:lang w:val="en-US"/>
        </w:rPr>
        <w:t xml:space="preserve"> </w:t>
      </w:r>
      <w:r w:rsidRPr="00993A80">
        <w:rPr>
          <w:rFonts w:ascii="Times New Roman" w:hAnsi="Times New Roman" w:cs="Times New Roman"/>
          <w:bCs/>
          <w:iCs/>
          <w:sz w:val="24"/>
          <w:szCs w:val="24"/>
          <w:lang w:val="en-US"/>
        </w:rPr>
        <w:t>233</w:t>
      </w:r>
      <w:r w:rsidR="00E77F88" w:rsidRPr="00993A80">
        <w:rPr>
          <w:rFonts w:ascii="Times New Roman" w:hAnsi="Times New Roman" w:cs="Times New Roman"/>
          <w:bCs/>
          <w:iCs/>
          <w:sz w:val="24"/>
          <w:szCs w:val="24"/>
          <w:lang w:val="en-US"/>
        </w:rPr>
        <w:t>,</w:t>
      </w:r>
      <w:r w:rsidRPr="00993A80">
        <w:rPr>
          <w:rFonts w:ascii="Times New Roman" w:hAnsi="Times New Roman" w:cs="Times New Roman"/>
          <w:bCs/>
          <w:iCs/>
          <w:sz w:val="24"/>
          <w:szCs w:val="24"/>
          <w:lang w:val="en-US"/>
        </w:rPr>
        <w:t xml:space="preserve"> 81-86.</w:t>
      </w:r>
    </w:p>
    <w:p w:rsidR="00016622" w:rsidRPr="00E77F88" w:rsidRDefault="00016622" w:rsidP="00E0697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lang w:val="es-AR"/>
        </w:rPr>
        <w:t>Ramos</w:t>
      </w:r>
      <w:r w:rsidR="00E77F88">
        <w:rPr>
          <w:rFonts w:ascii="Times New Roman" w:hAnsi="Times New Roman" w:cs="Times New Roman"/>
          <w:sz w:val="24"/>
          <w:szCs w:val="24"/>
          <w:lang w:val="es-AR"/>
        </w:rPr>
        <w:t>,</w:t>
      </w:r>
      <w:r>
        <w:rPr>
          <w:rFonts w:ascii="Times New Roman" w:hAnsi="Times New Roman" w:cs="Times New Roman"/>
          <w:sz w:val="24"/>
          <w:szCs w:val="24"/>
          <w:lang w:val="es-AR"/>
        </w:rPr>
        <w:t xml:space="preserve"> V</w:t>
      </w:r>
      <w:r w:rsidR="00E77F88">
        <w:rPr>
          <w:rFonts w:ascii="Times New Roman" w:hAnsi="Times New Roman" w:cs="Times New Roman"/>
          <w:sz w:val="24"/>
          <w:szCs w:val="24"/>
          <w:lang w:val="es-AR"/>
        </w:rPr>
        <w:t>.</w:t>
      </w:r>
      <w:r>
        <w:rPr>
          <w:rFonts w:ascii="Times New Roman" w:hAnsi="Times New Roman" w:cs="Times New Roman"/>
          <w:sz w:val="24"/>
          <w:szCs w:val="24"/>
          <w:lang w:val="es-AR"/>
        </w:rPr>
        <w:t>A</w:t>
      </w:r>
      <w:r w:rsidR="00E77F88">
        <w:rPr>
          <w:rFonts w:ascii="Times New Roman" w:hAnsi="Times New Roman" w:cs="Times New Roman"/>
          <w:sz w:val="24"/>
          <w:szCs w:val="24"/>
          <w:lang w:val="es-AR"/>
        </w:rPr>
        <w:t>.,</w:t>
      </w:r>
      <w:r w:rsidRPr="00394042">
        <w:rPr>
          <w:rFonts w:ascii="Times New Roman" w:hAnsi="Times New Roman" w:cs="Times New Roman"/>
          <w:sz w:val="24"/>
          <w:szCs w:val="24"/>
          <w:lang w:val="es-AR"/>
        </w:rPr>
        <w:t xml:space="preserve"> 1999</w:t>
      </w:r>
      <w:r w:rsidR="00993A80">
        <w:rPr>
          <w:rFonts w:ascii="Times New Roman" w:hAnsi="Times New Roman" w:cs="Times New Roman"/>
          <w:sz w:val="24"/>
          <w:szCs w:val="24"/>
          <w:lang w:val="es-AR"/>
        </w:rPr>
        <w:t>,</w:t>
      </w:r>
      <w:r w:rsidRPr="00394042">
        <w:rPr>
          <w:rFonts w:ascii="Times New Roman" w:hAnsi="Times New Roman" w:cs="Times New Roman"/>
          <w:sz w:val="24"/>
          <w:szCs w:val="24"/>
          <w:lang w:val="es-AR"/>
        </w:rPr>
        <w:t xml:space="preserve"> Las provincias geológicas del territorio argentino. </w:t>
      </w:r>
      <w:r w:rsidRPr="00E65874">
        <w:rPr>
          <w:rFonts w:ascii="Times New Roman" w:hAnsi="Times New Roman" w:cs="Times New Roman"/>
          <w:sz w:val="24"/>
          <w:szCs w:val="24"/>
        </w:rPr>
        <w:t xml:space="preserve">In: Caminos, R. (Ed.), Geología Argentina. </w:t>
      </w:r>
      <w:r w:rsidRPr="00E77F88">
        <w:rPr>
          <w:rFonts w:ascii="Times New Roman" w:hAnsi="Times New Roman" w:cs="Times New Roman"/>
          <w:sz w:val="24"/>
          <w:szCs w:val="24"/>
        </w:rPr>
        <w:t>SEGEMAR, Buenos Aires</w:t>
      </w:r>
      <w:r w:rsidR="00E77F88" w:rsidRPr="00E77F88">
        <w:rPr>
          <w:rFonts w:ascii="Times New Roman" w:hAnsi="Times New Roman" w:cs="Times New Roman"/>
          <w:sz w:val="24"/>
          <w:szCs w:val="24"/>
        </w:rPr>
        <w:t>,</w:t>
      </w:r>
      <w:r w:rsidRPr="00E77F88">
        <w:rPr>
          <w:rFonts w:ascii="Times New Roman" w:hAnsi="Times New Roman" w:cs="Times New Roman"/>
          <w:sz w:val="24"/>
          <w:szCs w:val="24"/>
        </w:rPr>
        <w:t xml:space="preserve"> 29(3)</w:t>
      </w:r>
      <w:r w:rsidR="00E77F88" w:rsidRPr="00E77F88">
        <w:rPr>
          <w:rFonts w:ascii="Times New Roman" w:hAnsi="Times New Roman" w:cs="Times New Roman"/>
          <w:sz w:val="24"/>
          <w:szCs w:val="24"/>
        </w:rPr>
        <w:t>,</w:t>
      </w:r>
      <w:r w:rsidRPr="00E77F88">
        <w:rPr>
          <w:rFonts w:ascii="Times New Roman" w:hAnsi="Times New Roman" w:cs="Times New Roman"/>
          <w:sz w:val="24"/>
          <w:szCs w:val="24"/>
        </w:rPr>
        <w:t xml:space="preserve"> 41–96.</w:t>
      </w:r>
    </w:p>
    <w:p w:rsidR="00016622" w:rsidRPr="00394042" w:rsidRDefault="00016622" w:rsidP="00E06973">
      <w:pPr>
        <w:autoSpaceDE w:val="0"/>
        <w:autoSpaceDN w:val="0"/>
        <w:adjustRightInd w:val="0"/>
        <w:spacing w:after="0" w:line="480" w:lineRule="auto"/>
        <w:jc w:val="both"/>
        <w:rPr>
          <w:rFonts w:ascii="Times New Roman" w:hAnsi="Times New Roman" w:cs="Times New Roman"/>
          <w:sz w:val="24"/>
          <w:szCs w:val="24"/>
        </w:rPr>
      </w:pPr>
      <w:proofErr w:type="spellStart"/>
      <w:r w:rsidRPr="00E77F88">
        <w:rPr>
          <w:rFonts w:ascii="Times New Roman" w:hAnsi="Times New Roman" w:cs="Times New Roman"/>
          <w:sz w:val="24"/>
          <w:szCs w:val="24"/>
        </w:rPr>
        <w:lastRenderedPageBreak/>
        <w:t>Rinaldo</w:t>
      </w:r>
      <w:proofErr w:type="spellEnd"/>
      <w:r w:rsidR="00E77F88" w:rsidRPr="00E77F88">
        <w:rPr>
          <w:rFonts w:ascii="Times New Roman" w:hAnsi="Times New Roman" w:cs="Times New Roman"/>
          <w:sz w:val="24"/>
          <w:szCs w:val="24"/>
        </w:rPr>
        <w:t>,</w:t>
      </w:r>
      <w:r w:rsidRPr="00E77F88">
        <w:rPr>
          <w:rFonts w:ascii="Times New Roman" w:hAnsi="Times New Roman" w:cs="Times New Roman"/>
          <w:sz w:val="24"/>
          <w:szCs w:val="24"/>
        </w:rPr>
        <w:t xml:space="preserve"> A</w:t>
      </w:r>
      <w:r w:rsidR="00E77F88" w:rsidRPr="00E77F88">
        <w:rPr>
          <w:rFonts w:ascii="Times New Roman" w:hAnsi="Times New Roman" w:cs="Times New Roman"/>
          <w:sz w:val="24"/>
          <w:szCs w:val="24"/>
        </w:rPr>
        <w:t>.</w:t>
      </w:r>
      <w:r w:rsidRPr="00E77F88">
        <w:rPr>
          <w:rFonts w:ascii="Times New Roman" w:hAnsi="Times New Roman" w:cs="Times New Roman"/>
          <w:sz w:val="24"/>
          <w:szCs w:val="24"/>
        </w:rPr>
        <w:t xml:space="preserve">, </w:t>
      </w:r>
      <w:proofErr w:type="spellStart"/>
      <w:r w:rsidRPr="00E77F88">
        <w:rPr>
          <w:rFonts w:ascii="Times New Roman" w:hAnsi="Times New Roman" w:cs="Times New Roman"/>
          <w:sz w:val="24"/>
          <w:szCs w:val="24"/>
        </w:rPr>
        <w:t>Rodriguez</w:t>
      </w:r>
      <w:proofErr w:type="spellEnd"/>
      <w:r w:rsidRPr="00E77F88">
        <w:rPr>
          <w:rFonts w:ascii="Times New Roman" w:hAnsi="Times New Roman" w:cs="Times New Roman"/>
          <w:sz w:val="24"/>
          <w:szCs w:val="24"/>
        </w:rPr>
        <w:t>-Iturbe</w:t>
      </w:r>
      <w:r w:rsidR="00E77F88" w:rsidRPr="00E77F88">
        <w:rPr>
          <w:rFonts w:ascii="Times New Roman" w:hAnsi="Times New Roman" w:cs="Times New Roman"/>
          <w:sz w:val="24"/>
          <w:szCs w:val="24"/>
        </w:rPr>
        <w:t>,</w:t>
      </w:r>
      <w:r w:rsidRPr="00E77F88">
        <w:rPr>
          <w:rFonts w:ascii="Times New Roman" w:hAnsi="Times New Roman" w:cs="Times New Roman"/>
          <w:sz w:val="24"/>
          <w:szCs w:val="24"/>
        </w:rPr>
        <w:t xml:space="preserve"> I</w:t>
      </w:r>
      <w:r w:rsidR="00E77F88" w:rsidRPr="00E77F88">
        <w:rPr>
          <w:rFonts w:ascii="Times New Roman" w:hAnsi="Times New Roman" w:cs="Times New Roman"/>
          <w:sz w:val="24"/>
          <w:szCs w:val="24"/>
        </w:rPr>
        <w:t>.</w:t>
      </w:r>
      <w:r w:rsidRPr="00E77F88">
        <w:rPr>
          <w:rFonts w:ascii="Times New Roman" w:hAnsi="Times New Roman" w:cs="Times New Roman"/>
          <w:sz w:val="24"/>
          <w:szCs w:val="24"/>
        </w:rPr>
        <w:t xml:space="preserve">, </w:t>
      </w:r>
      <w:proofErr w:type="spellStart"/>
      <w:r w:rsidRPr="00E77F88">
        <w:rPr>
          <w:rFonts w:ascii="Times New Roman" w:hAnsi="Times New Roman" w:cs="Times New Roman"/>
          <w:sz w:val="24"/>
          <w:szCs w:val="24"/>
        </w:rPr>
        <w:t>Rigon</w:t>
      </w:r>
      <w:proofErr w:type="spellEnd"/>
      <w:r w:rsidR="00E77F88" w:rsidRPr="00E77F88">
        <w:rPr>
          <w:rFonts w:ascii="Times New Roman" w:hAnsi="Times New Roman" w:cs="Times New Roman"/>
          <w:sz w:val="24"/>
          <w:szCs w:val="24"/>
        </w:rPr>
        <w:t>,</w:t>
      </w:r>
      <w:r w:rsidRPr="00E77F88">
        <w:rPr>
          <w:rFonts w:ascii="Times New Roman" w:hAnsi="Times New Roman" w:cs="Times New Roman"/>
          <w:sz w:val="24"/>
          <w:szCs w:val="24"/>
        </w:rPr>
        <w:t xml:space="preserve"> R</w:t>
      </w:r>
      <w:r w:rsidR="00E77F88" w:rsidRPr="00E77F88">
        <w:rPr>
          <w:rFonts w:ascii="Times New Roman" w:hAnsi="Times New Roman" w:cs="Times New Roman"/>
          <w:sz w:val="24"/>
          <w:szCs w:val="24"/>
        </w:rPr>
        <w:t>., 1998</w:t>
      </w:r>
      <w:r w:rsidR="00993A80">
        <w:rPr>
          <w:rFonts w:ascii="Times New Roman" w:hAnsi="Times New Roman" w:cs="Times New Roman"/>
          <w:sz w:val="24"/>
          <w:szCs w:val="24"/>
        </w:rPr>
        <w:t>,</w:t>
      </w:r>
      <w:r w:rsidRPr="00E77F88">
        <w:rPr>
          <w:rFonts w:ascii="Times New Roman" w:hAnsi="Times New Roman" w:cs="Times New Roman"/>
          <w:sz w:val="24"/>
          <w:szCs w:val="24"/>
        </w:rPr>
        <w:t xml:space="preserve"> </w:t>
      </w:r>
      <w:proofErr w:type="spellStart"/>
      <w:r w:rsidRPr="009E33E1">
        <w:rPr>
          <w:rFonts w:ascii="Times New Roman" w:hAnsi="Times New Roman" w:cs="Times New Roman"/>
          <w:sz w:val="24"/>
          <w:szCs w:val="24"/>
        </w:rPr>
        <w:t>Channel</w:t>
      </w:r>
      <w:proofErr w:type="spellEnd"/>
      <w:r w:rsidRPr="009E33E1">
        <w:rPr>
          <w:rFonts w:ascii="Times New Roman" w:hAnsi="Times New Roman" w:cs="Times New Roman"/>
          <w:sz w:val="24"/>
          <w:szCs w:val="24"/>
        </w:rPr>
        <w:t xml:space="preserve"> </w:t>
      </w:r>
      <w:proofErr w:type="spellStart"/>
      <w:r w:rsidRPr="009E33E1">
        <w:rPr>
          <w:rFonts w:ascii="Times New Roman" w:hAnsi="Times New Roman" w:cs="Times New Roman"/>
          <w:sz w:val="24"/>
          <w:szCs w:val="24"/>
        </w:rPr>
        <w:t>networks</w:t>
      </w:r>
      <w:proofErr w:type="spellEnd"/>
      <w:r w:rsidRPr="009E33E1">
        <w:rPr>
          <w:rFonts w:ascii="Times New Roman" w:hAnsi="Times New Roman" w:cs="Times New Roman"/>
          <w:sz w:val="24"/>
          <w:szCs w:val="24"/>
        </w:rPr>
        <w:t xml:space="preserve">. </w:t>
      </w:r>
      <w:r w:rsidRPr="00FD213F">
        <w:rPr>
          <w:rFonts w:ascii="Times New Roman" w:hAnsi="Times New Roman" w:cs="Times New Roman"/>
          <w:sz w:val="24"/>
          <w:szCs w:val="24"/>
          <w:lang w:val="en-US"/>
        </w:rPr>
        <w:t xml:space="preserve">In: </w:t>
      </w:r>
      <w:proofErr w:type="spellStart"/>
      <w:r w:rsidRPr="00FD213F">
        <w:rPr>
          <w:rFonts w:ascii="Times New Roman" w:hAnsi="Times New Roman" w:cs="Times New Roman"/>
          <w:sz w:val="24"/>
          <w:szCs w:val="24"/>
          <w:lang w:val="en-US"/>
        </w:rPr>
        <w:t>Jeanloz</w:t>
      </w:r>
      <w:proofErr w:type="spellEnd"/>
      <w:r w:rsidRPr="00FD213F">
        <w:rPr>
          <w:rFonts w:ascii="Times New Roman" w:hAnsi="Times New Roman" w:cs="Times New Roman"/>
          <w:sz w:val="24"/>
          <w:szCs w:val="24"/>
          <w:lang w:val="en-US"/>
        </w:rPr>
        <w:t xml:space="preserve"> R, Albee AL, Burke KC (</w:t>
      </w:r>
      <w:proofErr w:type="spellStart"/>
      <w:r w:rsidRPr="00FD213F">
        <w:rPr>
          <w:rFonts w:ascii="Times New Roman" w:hAnsi="Times New Roman" w:cs="Times New Roman"/>
          <w:sz w:val="24"/>
          <w:szCs w:val="24"/>
          <w:lang w:val="en-US"/>
        </w:rPr>
        <w:t>eds</w:t>
      </w:r>
      <w:proofErr w:type="spellEnd"/>
      <w:r w:rsidRPr="00FD213F">
        <w:rPr>
          <w:rFonts w:ascii="Times New Roman" w:hAnsi="Times New Roman" w:cs="Times New Roman"/>
          <w:sz w:val="24"/>
          <w:szCs w:val="24"/>
          <w:lang w:val="en-US"/>
        </w:rPr>
        <w:t xml:space="preserve">) Annual review of </w:t>
      </w:r>
      <w:r>
        <w:rPr>
          <w:rFonts w:ascii="Times New Roman" w:hAnsi="Times New Roman" w:cs="Times New Roman"/>
          <w:sz w:val="24"/>
          <w:szCs w:val="24"/>
          <w:lang w:val="en-US"/>
        </w:rPr>
        <w:t xml:space="preserve">earth and planetary sciences. </w:t>
      </w:r>
      <w:proofErr w:type="spellStart"/>
      <w:r w:rsidRPr="00394042">
        <w:rPr>
          <w:rFonts w:ascii="Times New Roman" w:hAnsi="Times New Roman" w:cs="Times New Roman"/>
          <w:sz w:val="24"/>
          <w:szCs w:val="24"/>
        </w:rPr>
        <w:t>Annual</w:t>
      </w:r>
      <w:proofErr w:type="spellEnd"/>
      <w:r w:rsidRPr="00394042">
        <w:rPr>
          <w:rFonts w:ascii="Times New Roman" w:hAnsi="Times New Roman" w:cs="Times New Roman"/>
          <w:sz w:val="24"/>
          <w:szCs w:val="24"/>
        </w:rPr>
        <w:t xml:space="preserve"> </w:t>
      </w:r>
      <w:proofErr w:type="spellStart"/>
      <w:r w:rsidRPr="00394042">
        <w:rPr>
          <w:rFonts w:ascii="Times New Roman" w:hAnsi="Times New Roman" w:cs="Times New Roman"/>
          <w:sz w:val="24"/>
          <w:szCs w:val="24"/>
        </w:rPr>
        <w:t>Reviews</w:t>
      </w:r>
      <w:proofErr w:type="spellEnd"/>
      <w:r w:rsidRPr="00394042">
        <w:rPr>
          <w:rFonts w:ascii="Times New Roman" w:hAnsi="Times New Roman" w:cs="Times New Roman"/>
          <w:sz w:val="24"/>
          <w:szCs w:val="24"/>
        </w:rPr>
        <w:t xml:space="preserve">, Palo </w:t>
      </w:r>
      <w:r>
        <w:rPr>
          <w:rFonts w:ascii="Times New Roman" w:hAnsi="Times New Roman" w:cs="Times New Roman"/>
          <w:sz w:val="24"/>
          <w:szCs w:val="24"/>
        </w:rPr>
        <w:t>Alto</w:t>
      </w:r>
      <w:r w:rsidR="00E77F88">
        <w:rPr>
          <w:rFonts w:ascii="Times New Roman" w:hAnsi="Times New Roman" w:cs="Times New Roman"/>
          <w:sz w:val="24"/>
          <w:szCs w:val="24"/>
        </w:rPr>
        <w:t>,</w:t>
      </w:r>
      <w:r>
        <w:rPr>
          <w:rFonts w:ascii="Times New Roman" w:hAnsi="Times New Roman" w:cs="Times New Roman"/>
          <w:sz w:val="24"/>
          <w:szCs w:val="24"/>
        </w:rPr>
        <w:t xml:space="preserve"> 26</w:t>
      </w:r>
      <w:r w:rsidR="00E77F88">
        <w:rPr>
          <w:rFonts w:ascii="Times New Roman" w:hAnsi="Times New Roman" w:cs="Times New Roman"/>
          <w:sz w:val="24"/>
          <w:szCs w:val="24"/>
        </w:rPr>
        <w:t>,</w:t>
      </w:r>
      <w:r w:rsidRPr="00FD213F">
        <w:rPr>
          <w:rFonts w:ascii="Times New Roman" w:hAnsi="Times New Roman" w:cs="Times New Roman"/>
          <w:sz w:val="24"/>
          <w:szCs w:val="24"/>
        </w:rPr>
        <w:t>289–327</w:t>
      </w:r>
      <w:r>
        <w:rPr>
          <w:rFonts w:ascii="Times New Roman" w:hAnsi="Times New Roman" w:cs="Times New Roman"/>
          <w:sz w:val="24"/>
          <w:szCs w:val="24"/>
        </w:rPr>
        <w:t>.</w:t>
      </w:r>
    </w:p>
    <w:p w:rsidR="00016622" w:rsidRPr="00FD213F" w:rsidRDefault="00016622" w:rsidP="00E06973">
      <w:pPr>
        <w:autoSpaceDE w:val="0"/>
        <w:autoSpaceDN w:val="0"/>
        <w:adjustRightInd w:val="0"/>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Rühle</w:t>
      </w:r>
      <w:proofErr w:type="spellEnd"/>
      <w:r w:rsidR="00E77F88">
        <w:rPr>
          <w:rFonts w:ascii="Times New Roman" w:hAnsi="Times New Roman" w:cs="Times New Roman"/>
          <w:sz w:val="24"/>
          <w:szCs w:val="24"/>
        </w:rPr>
        <w:t>,</w:t>
      </w:r>
      <w:r w:rsidRPr="00FD213F">
        <w:rPr>
          <w:rFonts w:ascii="Times New Roman" w:hAnsi="Times New Roman" w:cs="Times New Roman"/>
          <w:sz w:val="24"/>
          <w:szCs w:val="24"/>
        </w:rPr>
        <w:t xml:space="preserve"> F</w:t>
      </w:r>
      <w:r w:rsidR="00E77F88">
        <w:rPr>
          <w:rFonts w:ascii="Times New Roman" w:hAnsi="Times New Roman" w:cs="Times New Roman"/>
          <w:sz w:val="24"/>
          <w:szCs w:val="24"/>
        </w:rPr>
        <w:t>.</w:t>
      </w:r>
      <w:r w:rsidRPr="00FD213F">
        <w:rPr>
          <w:rFonts w:ascii="Times New Roman" w:hAnsi="Times New Roman" w:cs="Times New Roman"/>
          <w:sz w:val="24"/>
          <w:szCs w:val="24"/>
        </w:rPr>
        <w:t>G</w:t>
      </w:r>
      <w:r w:rsidR="00E77F88">
        <w:rPr>
          <w:rFonts w:ascii="Times New Roman" w:hAnsi="Times New Roman" w:cs="Times New Roman"/>
          <w:sz w:val="24"/>
          <w:szCs w:val="24"/>
        </w:rPr>
        <w:t>., 1966</w:t>
      </w:r>
      <w:r w:rsidR="00993A80">
        <w:rPr>
          <w:rFonts w:ascii="Times New Roman" w:hAnsi="Times New Roman" w:cs="Times New Roman"/>
          <w:sz w:val="24"/>
          <w:szCs w:val="24"/>
        </w:rPr>
        <w:t>,</w:t>
      </w:r>
      <w:r>
        <w:rPr>
          <w:rFonts w:ascii="Times New Roman" w:hAnsi="Times New Roman" w:cs="Times New Roman"/>
          <w:sz w:val="24"/>
          <w:szCs w:val="24"/>
        </w:rPr>
        <w:t xml:space="preserve"> </w:t>
      </w:r>
      <w:r w:rsidRPr="00FD213F">
        <w:rPr>
          <w:rFonts w:ascii="Times New Roman" w:hAnsi="Times New Roman" w:cs="Times New Roman"/>
          <w:sz w:val="24"/>
          <w:szCs w:val="24"/>
        </w:rPr>
        <w:t>Determinación del Derrame Máximo Superf</w:t>
      </w:r>
      <w:r>
        <w:rPr>
          <w:rFonts w:ascii="Times New Roman" w:hAnsi="Times New Roman" w:cs="Times New Roman"/>
          <w:sz w:val="24"/>
          <w:szCs w:val="24"/>
        </w:rPr>
        <w:t xml:space="preserve">icial de las Cuencas </w:t>
      </w:r>
      <w:proofErr w:type="spellStart"/>
      <w:r>
        <w:rPr>
          <w:rFonts w:ascii="Times New Roman" w:hAnsi="Times New Roman" w:cs="Times New Roman"/>
          <w:sz w:val="24"/>
          <w:szCs w:val="24"/>
        </w:rPr>
        <w:t>Imbríferas</w:t>
      </w:r>
      <w:proofErr w:type="spellEnd"/>
      <w:r w:rsidRPr="00FD213F">
        <w:rPr>
          <w:rFonts w:ascii="Times New Roman" w:hAnsi="Times New Roman" w:cs="Times New Roman"/>
          <w:sz w:val="24"/>
          <w:szCs w:val="24"/>
        </w:rPr>
        <w:t>. La Ingeniería, Nº 987. Centro Argentino de Ingenieros. 2ª edición. Buenos Aires.</w:t>
      </w:r>
    </w:p>
    <w:p w:rsidR="00016622" w:rsidRPr="00A63367" w:rsidRDefault="00016622" w:rsidP="00E06973">
      <w:p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Schumm</w:t>
      </w:r>
      <w:proofErr w:type="spellEnd"/>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S</w:t>
      </w:r>
      <w:r w:rsidR="00E77F88">
        <w:rPr>
          <w:rFonts w:ascii="Times New Roman" w:hAnsi="Times New Roman" w:cs="Times New Roman"/>
          <w:sz w:val="24"/>
          <w:szCs w:val="24"/>
          <w:lang w:val="en-US"/>
        </w:rPr>
        <w:t>.</w:t>
      </w:r>
      <w:r>
        <w:rPr>
          <w:rFonts w:ascii="Times New Roman" w:hAnsi="Times New Roman" w:cs="Times New Roman"/>
          <w:sz w:val="24"/>
          <w:szCs w:val="24"/>
          <w:lang w:val="en-US"/>
        </w:rPr>
        <w:t>A</w:t>
      </w:r>
      <w:r w:rsidR="00E77F88">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1956</w:t>
      </w:r>
      <w:r w:rsidR="00993A80">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Evolution of drainage systems and slopes in badl</w:t>
      </w:r>
      <w:r w:rsidR="00993A80">
        <w:rPr>
          <w:rFonts w:ascii="Times New Roman" w:hAnsi="Times New Roman" w:cs="Times New Roman"/>
          <w:sz w:val="24"/>
          <w:szCs w:val="24"/>
          <w:lang w:val="en-US"/>
        </w:rPr>
        <w:t>ands at Perth Ambos, New Jersey:</w:t>
      </w:r>
      <w:r w:rsidRPr="00A63367">
        <w:rPr>
          <w:rFonts w:ascii="Times New Roman" w:hAnsi="Times New Roman" w:cs="Times New Roman"/>
          <w:sz w:val="24"/>
          <w:szCs w:val="24"/>
          <w:lang w:val="en-US"/>
        </w:rPr>
        <w:t xml:space="preserve"> Geologi</w:t>
      </w:r>
      <w:r>
        <w:rPr>
          <w:rFonts w:ascii="Times New Roman" w:hAnsi="Times New Roman" w:cs="Times New Roman"/>
          <w:sz w:val="24"/>
          <w:szCs w:val="24"/>
          <w:lang w:val="en-US"/>
        </w:rPr>
        <w:t>cal Society of America Bulletin</w:t>
      </w:r>
      <w:r w:rsidR="00E77F88">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w:t>
      </w:r>
      <w:r w:rsidRPr="00394042">
        <w:rPr>
          <w:rFonts w:ascii="Times New Roman" w:hAnsi="Times New Roman" w:cs="Times New Roman"/>
          <w:sz w:val="24"/>
          <w:szCs w:val="24"/>
          <w:lang w:val="en-US"/>
        </w:rPr>
        <w:t>67</w:t>
      </w:r>
      <w:r w:rsidR="00E77F88">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597–646. </w:t>
      </w:r>
    </w:p>
    <w:p w:rsidR="00016622" w:rsidRPr="00A63367" w:rsidRDefault="00016622" w:rsidP="00E06973">
      <w:p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Schumm</w:t>
      </w:r>
      <w:proofErr w:type="spellEnd"/>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S</w:t>
      </w:r>
      <w:r w:rsidR="00E77F88">
        <w:rPr>
          <w:rFonts w:ascii="Times New Roman" w:hAnsi="Times New Roman" w:cs="Times New Roman"/>
          <w:sz w:val="24"/>
          <w:szCs w:val="24"/>
          <w:lang w:val="en-US"/>
        </w:rPr>
        <w:t>.</w:t>
      </w:r>
      <w:r>
        <w:rPr>
          <w:rFonts w:ascii="Times New Roman" w:hAnsi="Times New Roman" w:cs="Times New Roman"/>
          <w:sz w:val="24"/>
          <w:szCs w:val="24"/>
          <w:lang w:val="en-US"/>
        </w:rPr>
        <w:t>A</w:t>
      </w:r>
      <w:r w:rsidR="00E77F88">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w:t>
      </w:r>
      <w:r w:rsidR="00E77F88">
        <w:rPr>
          <w:rFonts w:ascii="Times New Roman" w:hAnsi="Times New Roman" w:cs="Times New Roman"/>
          <w:sz w:val="24"/>
          <w:szCs w:val="24"/>
          <w:lang w:val="en-US"/>
        </w:rPr>
        <w:t>1977.</w:t>
      </w:r>
      <w:r w:rsidRPr="00A63367">
        <w:rPr>
          <w:rFonts w:ascii="Times New Roman" w:hAnsi="Times New Roman" w:cs="Times New Roman"/>
          <w:sz w:val="24"/>
          <w:szCs w:val="24"/>
          <w:lang w:val="en-US"/>
        </w:rPr>
        <w:t xml:space="preserve"> </w:t>
      </w:r>
      <w:r w:rsidRPr="00A63367">
        <w:rPr>
          <w:rFonts w:ascii="Times New Roman" w:hAnsi="Times New Roman" w:cs="Times New Roman"/>
          <w:iCs/>
          <w:sz w:val="24"/>
          <w:szCs w:val="24"/>
          <w:lang w:val="en-US"/>
        </w:rPr>
        <w:t xml:space="preserve">The fluvial system. </w:t>
      </w:r>
      <w:r w:rsidRPr="00A63367">
        <w:rPr>
          <w:rFonts w:ascii="Times New Roman" w:hAnsi="Times New Roman" w:cs="Times New Roman"/>
          <w:sz w:val="24"/>
          <w:szCs w:val="24"/>
          <w:lang w:val="en-US"/>
        </w:rPr>
        <w:t xml:space="preserve">New York, </w:t>
      </w:r>
      <w:proofErr w:type="spellStart"/>
      <w:r w:rsidRPr="00A63367">
        <w:rPr>
          <w:rFonts w:ascii="Times New Roman" w:hAnsi="Times New Roman" w:cs="Times New Roman"/>
          <w:sz w:val="24"/>
          <w:szCs w:val="24"/>
          <w:lang w:val="en-US"/>
        </w:rPr>
        <w:t>Jonh</w:t>
      </w:r>
      <w:proofErr w:type="spellEnd"/>
      <w:r w:rsidRPr="00A63367">
        <w:rPr>
          <w:rFonts w:ascii="Times New Roman" w:hAnsi="Times New Roman" w:cs="Times New Roman"/>
          <w:sz w:val="24"/>
          <w:szCs w:val="24"/>
          <w:lang w:val="en-US"/>
        </w:rPr>
        <w:t xml:space="preserve"> Wiley &amp; Sons, 338 pp.</w:t>
      </w:r>
    </w:p>
    <w:p w:rsidR="00016622" w:rsidRPr="00A63367" w:rsidRDefault="00016622" w:rsidP="00E06973">
      <w:p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Sreedevi</w:t>
      </w:r>
      <w:proofErr w:type="spellEnd"/>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P</w:t>
      </w:r>
      <w:r w:rsidR="00E77F88">
        <w:rPr>
          <w:rFonts w:ascii="Times New Roman" w:hAnsi="Times New Roman" w:cs="Times New Roman"/>
          <w:sz w:val="24"/>
          <w:szCs w:val="24"/>
          <w:lang w:val="en-US"/>
        </w:rPr>
        <w:t>.</w:t>
      </w:r>
      <w:r>
        <w:rPr>
          <w:rFonts w:ascii="Times New Roman" w:hAnsi="Times New Roman" w:cs="Times New Roman"/>
          <w:sz w:val="24"/>
          <w:szCs w:val="24"/>
          <w:lang w:val="en-US"/>
        </w:rPr>
        <w:t>D</w:t>
      </w:r>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Subrahmanyam</w:t>
      </w:r>
      <w:proofErr w:type="spellEnd"/>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K</w:t>
      </w:r>
      <w:r w:rsidR="00E77F88">
        <w:rPr>
          <w:rFonts w:ascii="Times New Roman" w:hAnsi="Times New Roman" w:cs="Times New Roman"/>
          <w:sz w:val="24"/>
          <w:szCs w:val="24"/>
          <w:lang w:val="en-US"/>
        </w:rPr>
        <w:t>.</w:t>
      </w:r>
      <w:r>
        <w:rPr>
          <w:rFonts w:ascii="Times New Roman" w:hAnsi="Times New Roman" w:cs="Times New Roman"/>
          <w:sz w:val="24"/>
          <w:szCs w:val="24"/>
          <w:lang w:val="en-US"/>
        </w:rPr>
        <w:t>, Ahmed</w:t>
      </w:r>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S</w:t>
      </w:r>
      <w:r w:rsidR="00E77F88">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2004</w:t>
      </w:r>
      <w:r w:rsidR="00993A80">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The </w:t>
      </w:r>
      <w:proofErr w:type="spellStart"/>
      <w:r w:rsidRPr="00A63367">
        <w:rPr>
          <w:rFonts w:ascii="Times New Roman" w:hAnsi="Times New Roman" w:cs="Times New Roman"/>
          <w:sz w:val="24"/>
          <w:szCs w:val="24"/>
          <w:lang w:val="en-US"/>
        </w:rPr>
        <w:t>signi</w:t>
      </w:r>
      <w:proofErr w:type="spellEnd"/>
      <w:r w:rsidRPr="00A63367">
        <w:rPr>
          <w:rFonts w:ascii="Times New Roman" w:hAnsi="Times New Roman" w:cs="Times New Roman"/>
          <w:sz w:val="24"/>
          <w:szCs w:val="24"/>
        </w:rPr>
        <w:t>ﬁ</w:t>
      </w:r>
      <w:proofErr w:type="spellStart"/>
      <w:r w:rsidRPr="00A63367">
        <w:rPr>
          <w:rFonts w:ascii="Times New Roman" w:hAnsi="Times New Roman" w:cs="Times New Roman"/>
          <w:sz w:val="24"/>
          <w:szCs w:val="24"/>
          <w:lang w:val="en-US"/>
        </w:rPr>
        <w:t>cance</w:t>
      </w:r>
      <w:proofErr w:type="spellEnd"/>
      <w:r w:rsidRPr="00A63367">
        <w:rPr>
          <w:rFonts w:ascii="Times New Roman" w:hAnsi="Times New Roman" w:cs="Times New Roman"/>
          <w:sz w:val="24"/>
          <w:szCs w:val="24"/>
          <w:lang w:val="en-US"/>
        </w:rPr>
        <w:t xml:space="preserve"> of </w:t>
      </w:r>
      <w:proofErr w:type="spellStart"/>
      <w:r w:rsidRPr="00A63367">
        <w:rPr>
          <w:rFonts w:ascii="Times New Roman" w:hAnsi="Times New Roman" w:cs="Times New Roman"/>
          <w:sz w:val="24"/>
          <w:szCs w:val="24"/>
          <w:lang w:val="en-US"/>
        </w:rPr>
        <w:t>morphometric</w:t>
      </w:r>
      <w:proofErr w:type="spellEnd"/>
      <w:r w:rsidRPr="00A63367">
        <w:rPr>
          <w:rFonts w:ascii="Times New Roman" w:hAnsi="Times New Roman" w:cs="Times New Roman"/>
          <w:sz w:val="24"/>
          <w:szCs w:val="24"/>
          <w:lang w:val="en-US"/>
        </w:rPr>
        <w:t xml:space="preserve"> analysis for obtaining groundwater potential zones in a structurally controlled terrain</w:t>
      </w:r>
      <w:r w:rsidR="00993A80">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Environmental Geology</w:t>
      </w:r>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94042">
        <w:rPr>
          <w:rFonts w:ascii="Times New Roman" w:hAnsi="Times New Roman" w:cs="Times New Roman"/>
          <w:sz w:val="24"/>
          <w:szCs w:val="24"/>
          <w:lang w:val="en-US"/>
        </w:rPr>
        <w:t>47</w:t>
      </w:r>
      <w:r w:rsidR="00E77F88">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412–420. </w:t>
      </w:r>
    </w:p>
    <w:p w:rsidR="00016622" w:rsidRPr="00A63367" w:rsidRDefault="00016622" w:rsidP="00E06973">
      <w:p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Sreedevi</w:t>
      </w:r>
      <w:proofErr w:type="spellEnd"/>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P</w:t>
      </w:r>
      <w:r w:rsidR="00E77F88">
        <w:rPr>
          <w:rFonts w:ascii="Times New Roman" w:hAnsi="Times New Roman" w:cs="Times New Roman"/>
          <w:sz w:val="24"/>
          <w:szCs w:val="24"/>
          <w:lang w:val="en-US"/>
        </w:rPr>
        <w:t>.</w:t>
      </w:r>
      <w:r>
        <w:rPr>
          <w:rFonts w:ascii="Times New Roman" w:hAnsi="Times New Roman" w:cs="Times New Roman"/>
          <w:sz w:val="24"/>
          <w:szCs w:val="24"/>
          <w:lang w:val="en-US"/>
        </w:rPr>
        <w:t>D</w:t>
      </w:r>
      <w:r w:rsidR="00E77F88">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eastAsia="es-AR"/>
        </w:rPr>
        <w:t>Sreekanth</w:t>
      </w:r>
      <w:proofErr w:type="spellEnd"/>
      <w:r w:rsidR="00E77F88">
        <w:rPr>
          <w:rFonts w:ascii="Times New Roman" w:hAnsi="Times New Roman" w:cs="Times New Roman"/>
          <w:sz w:val="24"/>
          <w:szCs w:val="24"/>
          <w:lang w:val="en-US" w:eastAsia="es-AR"/>
        </w:rPr>
        <w:t>,</w:t>
      </w:r>
      <w:r>
        <w:rPr>
          <w:rFonts w:ascii="Times New Roman" w:hAnsi="Times New Roman" w:cs="Times New Roman"/>
          <w:sz w:val="24"/>
          <w:szCs w:val="24"/>
          <w:lang w:val="en-US" w:eastAsia="es-AR"/>
        </w:rPr>
        <w:t xml:space="preserve"> P</w:t>
      </w:r>
      <w:r w:rsidR="00E77F88">
        <w:rPr>
          <w:rFonts w:ascii="Times New Roman" w:hAnsi="Times New Roman" w:cs="Times New Roman"/>
          <w:sz w:val="24"/>
          <w:szCs w:val="24"/>
          <w:lang w:val="en-US" w:eastAsia="es-AR"/>
        </w:rPr>
        <w:t>.</w:t>
      </w:r>
      <w:r>
        <w:rPr>
          <w:rFonts w:ascii="Times New Roman" w:hAnsi="Times New Roman" w:cs="Times New Roman"/>
          <w:sz w:val="24"/>
          <w:szCs w:val="24"/>
          <w:lang w:val="en-US" w:eastAsia="es-AR"/>
        </w:rPr>
        <w:t>D</w:t>
      </w:r>
      <w:r w:rsidR="00E77F88">
        <w:rPr>
          <w:rFonts w:ascii="Times New Roman" w:hAnsi="Times New Roman" w:cs="Times New Roman"/>
          <w:sz w:val="24"/>
          <w:szCs w:val="24"/>
          <w:lang w:val="en-US" w:eastAsia="es-AR"/>
        </w:rPr>
        <w:t>.</w:t>
      </w:r>
      <w:r w:rsidRPr="00A63367">
        <w:rPr>
          <w:rFonts w:ascii="Times New Roman" w:hAnsi="Times New Roman" w:cs="Times New Roman"/>
          <w:sz w:val="24"/>
          <w:szCs w:val="24"/>
          <w:lang w:val="en-US" w:eastAsia="es-AR"/>
        </w:rPr>
        <w:t xml:space="preserve">, </w:t>
      </w:r>
      <w:r>
        <w:rPr>
          <w:rFonts w:ascii="Times New Roman" w:hAnsi="Times New Roman" w:cs="Times New Roman"/>
          <w:sz w:val="24"/>
          <w:szCs w:val="24"/>
          <w:lang w:val="en-US" w:eastAsia="es-AR"/>
        </w:rPr>
        <w:t>Khan</w:t>
      </w:r>
      <w:r w:rsidR="00E77F88">
        <w:rPr>
          <w:rFonts w:ascii="Times New Roman" w:hAnsi="Times New Roman" w:cs="Times New Roman"/>
          <w:sz w:val="24"/>
          <w:szCs w:val="24"/>
          <w:lang w:val="en-US" w:eastAsia="es-AR"/>
        </w:rPr>
        <w:t>,</w:t>
      </w:r>
      <w:r>
        <w:rPr>
          <w:rFonts w:ascii="Times New Roman" w:hAnsi="Times New Roman" w:cs="Times New Roman"/>
          <w:sz w:val="24"/>
          <w:szCs w:val="24"/>
          <w:lang w:val="en-US" w:eastAsia="es-AR"/>
        </w:rPr>
        <w:t xml:space="preserve"> H</w:t>
      </w:r>
      <w:r w:rsidR="00E77F88">
        <w:rPr>
          <w:rFonts w:ascii="Times New Roman" w:hAnsi="Times New Roman" w:cs="Times New Roman"/>
          <w:sz w:val="24"/>
          <w:szCs w:val="24"/>
          <w:lang w:val="en-US" w:eastAsia="es-AR"/>
        </w:rPr>
        <w:t>.</w:t>
      </w:r>
      <w:r>
        <w:rPr>
          <w:rFonts w:ascii="Times New Roman" w:hAnsi="Times New Roman" w:cs="Times New Roman"/>
          <w:sz w:val="24"/>
          <w:szCs w:val="24"/>
          <w:lang w:val="en-US" w:eastAsia="es-AR"/>
        </w:rPr>
        <w:t>H</w:t>
      </w:r>
      <w:r w:rsidR="00E77F88">
        <w:rPr>
          <w:rFonts w:ascii="Times New Roman" w:hAnsi="Times New Roman" w:cs="Times New Roman"/>
          <w:sz w:val="24"/>
          <w:szCs w:val="24"/>
          <w:lang w:val="en-US" w:eastAsia="es-AR"/>
        </w:rPr>
        <w:t>.</w:t>
      </w:r>
      <w:r>
        <w:rPr>
          <w:rFonts w:ascii="Times New Roman" w:hAnsi="Times New Roman" w:cs="Times New Roman"/>
          <w:sz w:val="24"/>
          <w:szCs w:val="24"/>
          <w:lang w:val="en-US" w:eastAsia="es-AR"/>
        </w:rPr>
        <w:t>,</w:t>
      </w:r>
      <w:r w:rsidRPr="00A63367">
        <w:rPr>
          <w:rFonts w:ascii="Times New Roman" w:hAnsi="Times New Roman" w:cs="Times New Roman"/>
          <w:sz w:val="24"/>
          <w:szCs w:val="24"/>
          <w:lang w:val="en-US" w:eastAsia="es-AR"/>
        </w:rPr>
        <w:t xml:space="preserve"> </w:t>
      </w:r>
      <w:r>
        <w:rPr>
          <w:rFonts w:ascii="Times New Roman" w:hAnsi="Times New Roman" w:cs="Times New Roman"/>
          <w:sz w:val="24"/>
          <w:szCs w:val="24"/>
          <w:lang w:val="en-US"/>
        </w:rPr>
        <w:t>Ahmed</w:t>
      </w:r>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S</w:t>
      </w:r>
      <w:r w:rsidR="00E77F88">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2013</w:t>
      </w:r>
      <w:r w:rsidR="00993A80">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Drainage </w:t>
      </w:r>
      <w:proofErr w:type="spellStart"/>
      <w:r w:rsidRPr="00A63367">
        <w:rPr>
          <w:rFonts w:ascii="Times New Roman" w:hAnsi="Times New Roman" w:cs="Times New Roman"/>
          <w:sz w:val="24"/>
          <w:szCs w:val="24"/>
          <w:lang w:val="en-US"/>
        </w:rPr>
        <w:t>morphometry</w:t>
      </w:r>
      <w:proofErr w:type="spellEnd"/>
      <w:r w:rsidRPr="00A63367">
        <w:rPr>
          <w:rFonts w:ascii="Times New Roman" w:hAnsi="Times New Roman" w:cs="Times New Roman"/>
          <w:sz w:val="24"/>
          <w:szCs w:val="24"/>
          <w:lang w:val="en-US"/>
        </w:rPr>
        <w:t xml:space="preserve"> and its influence on hydrology in an semi arid </w:t>
      </w:r>
      <w:r>
        <w:rPr>
          <w:rFonts w:ascii="Times New Roman" w:hAnsi="Times New Roman" w:cs="Times New Roman"/>
          <w:sz w:val="24"/>
          <w:szCs w:val="24"/>
          <w:lang w:val="en-US"/>
        </w:rPr>
        <w:t>region: using SRTM data and GIS</w:t>
      </w:r>
      <w:r w:rsidR="00993A80">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Environmental Earth Sciences</w:t>
      </w:r>
      <w:r w:rsidR="00E77F88">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w:t>
      </w:r>
      <w:r w:rsidRPr="00BE5F5C">
        <w:rPr>
          <w:rFonts w:ascii="Times New Roman" w:hAnsi="Times New Roman" w:cs="Times New Roman"/>
          <w:sz w:val="24"/>
          <w:szCs w:val="24"/>
          <w:lang w:val="en-US"/>
        </w:rPr>
        <w:t>70</w:t>
      </w:r>
      <w:r w:rsidRPr="00A63367">
        <w:rPr>
          <w:rFonts w:ascii="Times New Roman" w:hAnsi="Times New Roman" w:cs="Times New Roman"/>
          <w:sz w:val="24"/>
          <w:szCs w:val="24"/>
          <w:lang w:val="en-US"/>
        </w:rPr>
        <w:t>(2)</w:t>
      </w:r>
      <w:r w:rsidR="00E77F88">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839-848.</w:t>
      </w:r>
    </w:p>
    <w:p w:rsidR="00016622" w:rsidRPr="00A63367" w:rsidRDefault="00016622" w:rsidP="00E06973">
      <w:pPr>
        <w:spacing w:after="0" w:line="480" w:lineRule="auto"/>
        <w:jc w:val="both"/>
        <w:rPr>
          <w:rFonts w:ascii="Times New Roman" w:hAnsi="Times New Roman" w:cs="Times New Roman"/>
          <w:bCs/>
          <w:sz w:val="24"/>
          <w:szCs w:val="24"/>
          <w:lang w:val="en-US"/>
        </w:rPr>
      </w:pPr>
      <w:proofErr w:type="spellStart"/>
      <w:r>
        <w:rPr>
          <w:rFonts w:ascii="Times New Roman" w:hAnsi="Times New Roman" w:cs="Times New Roman"/>
          <w:sz w:val="24"/>
          <w:szCs w:val="24"/>
          <w:lang w:val="en-US"/>
        </w:rPr>
        <w:t>Srinivasa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Vittala</w:t>
      </w:r>
      <w:proofErr w:type="spellEnd"/>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S</w:t>
      </w:r>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Govindaiah</w:t>
      </w:r>
      <w:proofErr w:type="spellEnd"/>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S</w:t>
      </w:r>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Honne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Gowda</w:t>
      </w:r>
      <w:proofErr w:type="spellEnd"/>
      <w:r w:rsidR="00E77F88">
        <w:rPr>
          <w:rFonts w:ascii="Times New Roman" w:hAnsi="Times New Roman" w:cs="Times New Roman"/>
          <w:sz w:val="24"/>
          <w:szCs w:val="24"/>
          <w:lang w:val="en-US"/>
        </w:rPr>
        <w:t>,</w:t>
      </w:r>
      <w:r>
        <w:rPr>
          <w:rFonts w:ascii="Times New Roman" w:hAnsi="Times New Roman" w:cs="Times New Roman"/>
          <w:sz w:val="24"/>
          <w:szCs w:val="24"/>
          <w:lang w:val="en-US"/>
        </w:rPr>
        <w:t xml:space="preserve"> H</w:t>
      </w:r>
      <w:r w:rsidR="00E77F88">
        <w:rPr>
          <w:rFonts w:ascii="Times New Roman" w:hAnsi="Times New Roman" w:cs="Times New Roman"/>
          <w:sz w:val="24"/>
          <w:szCs w:val="24"/>
          <w:lang w:val="en-US"/>
        </w:rPr>
        <w:t>.,</w:t>
      </w:r>
      <w:r w:rsidRPr="00BC2268">
        <w:rPr>
          <w:rFonts w:ascii="Times New Roman" w:hAnsi="Times New Roman" w:cs="Times New Roman"/>
          <w:sz w:val="24"/>
          <w:szCs w:val="24"/>
          <w:lang w:val="en-US"/>
        </w:rPr>
        <w:t xml:space="preserve"> 2004</w:t>
      </w:r>
      <w:r w:rsidR="00993A80">
        <w:rPr>
          <w:rFonts w:ascii="Times New Roman" w:hAnsi="Times New Roman" w:cs="Times New Roman"/>
          <w:sz w:val="24"/>
          <w:szCs w:val="24"/>
          <w:lang w:val="en-US"/>
        </w:rPr>
        <w:t>,</w:t>
      </w:r>
      <w:r w:rsidRPr="00BC2268">
        <w:rPr>
          <w:rFonts w:ascii="Times New Roman" w:hAnsi="Times New Roman" w:cs="Times New Roman"/>
          <w:sz w:val="24"/>
          <w:szCs w:val="24"/>
          <w:lang w:val="en-US"/>
        </w:rPr>
        <w:t xml:space="preserve"> </w:t>
      </w:r>
      <w:proofErr w:type="spellStart"/>
      <w:r w:rsidRPr="00A63367">
        <w:rPr>
          <w:rFonts w:ascii="Times New Roman" w:hAnsi="Times New Roman" w:cs="Times New Roman"/>
          <w:bCs/>
          <w:sz w:val="24"/>
          <w:szCs w:val="24"/>
          <w:lang w:val="en-US"/>
        </w:rPr>
        <w:t>Morphometric</w:t>
      </w:r>
      <w:proofErr w:type="spellEnd"/>
      <w:r w:rsidRPr="00A63367">
        <w:rPr>
          <w:rFonts w:ascii="Times New Roman" w:hAnsi="Times New Roman" w:cs="Times New Roman"/>
          <w:bCs/>
          <w:sz w:val="24"/>
          <w:szCs w:val="24"/>
          <w:lang w:val="en-US"/>
        </w:rPr>
        <w:t xml:space="preserve"> analysis of sub-watersheds in the </w:t>
      </w:r>
      <w:proofErr w:type="spellStart"/>
      <w:r w:rsidRPr="00A63367">
        <w:rPr>
          <w:rFonts w:ascii="Times New Roman" w:hAnsi="Times New Roman" w:cs="Times New Roman"/>
          <w:bCs/>
          <w:sz w:val="24"/>
          <w:szCs w:val="24"/>
          <w:lang w:val="en-US"/>
        </w:rPr>
        <w:t>Pavagada</w:t>
      </w:r>
      <w:proofErr w:type="spellEnd"/>
      <w:r w:rsidRPr="00A63367">
        <w:rPr>
          <w:rFonts w:ascii="Times New Roman" w:hAnsi="Times New Roman" w:cs="Times New Roman"/>
          <w:bCs/>
          <w:sz w:val="24"/>
          <w:szCs w:val="24"/>
          <w:lang w:val="en-US"/>
        </w:rPr>
        <w:t xml:space="preserve"> area of </w:t>
      </w:r>
      <w:proofErr w:type="spellStart"/>
      <w:r w:rsidRPr="00A63367">
        <w:rPr>
          <w:rFonts w:ascii="Times New Roman" w:hAnsi="Times New Roman" w:cs="Times New Roman"/>
          <w:bCs/>
          <w:sz w:val="24"/>
          <w:szCs w:val="24"/>
          <w:lang w:val="en-US"/>
        </w:rPr>
        <w:t>Tumkur</w:t>
      </w:r>
      <w:proofErr w:type="spellEnd"/>
      <w:r w:rsidRPr="00A63367">
        <w:rPr>
          <w:rFonts w:ascii="Times New Roman" w:hAnsi="Times New Roman" w:cs="Times New Roman"/>
          <w:bCs/>
          <w:sz w:val="24"/>
          <w:szCs w:val="24"/>
          <w:lang w:val="en-US"/>
        </w:rPr>
        <w:t xml:space="preserve"> district, South India using re</w:t>
      </w:r>
      <w:r>
        <w:rPr>
          <w:rFonts w:ascii="Times New Roman" w:hAnsi="Times New Roman" w:cs="Times New Roman"/>
          <w:bCs/>
          <w:sz w:val="24"/>
          <w:szCs w:val="24"/>
          <w:lang w:val="en-US"/>
        </w:rPr>
        <w:t xml:space="preserve">mote sensing and </w:t>
      </w:r>
      <w:proofErr w:type="spellStart"/>
      <w:r>
        <w:rPr>
          <w:rFonts w:ascii="Times New Roman" w:hAnsi="Times New Roman" w:cs="Times New Roman"/>
          <w:bCs/>
          <w:sz w:val="24"/>
          <w:szCs w:val="24"/>
          <w:lang w:val="en-US"/>
        </w:rPr>
        <w:t>gis</w:t>
      </w:r>
      <w:proofErr w:type="spellEnd"/>
      <w:r>
        <w:rPr>
          <w:rFonts w:ascii="Times New Roman" w:hAnsi="Times New Roman" w:cs="Times New Roman"/>
          <w:bCs/>
          <w:sz w:val="24"/>
          <w:szCs w:val="24"/>
          <w:lang w:val="en-US"/>
        </w:rPr>
        <w:t xml:space="preserve"> techniques</w:t>
      </w:r>
      <w:r w:rsidR="00993A80">
        <w:rPr>
          <w:rFonts w:ascii="Times New Roman" w:hAnsi="Times New Roman" w:cs="Times New Roman"/>
          <w:bCs/>
          <w:sz w:val="24"/>
          <w:szCs w:val="24"/>
          <w:lang w:val="en-US"/>
        </w:rPr>
        <w:t>:</w:t>
      </w:r>
      <w:r w:rsidRPr="00A63367">
        <w:rPr>
          <w:rFonts w:ascii="Times New Roman" w:hAnsi="Times New Roman" w:cs="Times New Roman"/>
          <w:bCs/>
          <w:sz w:val="24"/>
          <w:szCs w:val="24"/>
          <w:lang w:val="en-US"/>
        </w:rPr>
        <w:t xml:space="preserve"> </w:t>
      </w:r>
      <w:r w:rsidRPr="00A63367">
        <w:rPr>
          <w:rFonts w:ascii="Times New Roman" w:hAnsi="Times New Roman" w:cs="Times New Roman"/>
          <w:sz w:val="24"/>
          <w:szCs w:val="24"/>
          <w:lang w:val="en-US"/>
        </w:rPr>
        <w:t>Journal of the I</w:t>
      </w:r>
      <w:r>
        <w:rPr>
          <w:rFonts w:ascii="Times New Roman" w:hAnsi="Times New Roman" w:cs="Times New Roman"/>
          <w:sz w:val="24"/>
          <w:szCs w:val="24"/>
          <w:lang w:val="en-US"/>
        </w:rPr>
        <w:t>ndian Society of Remote Sensing</w:t>
      </w:r>
      <w:r w:rsidR="00E77F88">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w:t>
      </w:r>
      <w:r w:rsidRPr="00BE5F5C">
        <w:rPr>
          <w:rFonts w:ascii="Times New Roman" w:hAnsi="Times New Roman" w:cs="Times New Roman"/>
          <w:sz w:val="24"/>
          <w:szCs w:val="24"/>
          <w:lang w:val="en-US"/>
        </w:rPr>
        <w:t>32</w:t>
      </w:r>
      <w:r w:rsidRPr="00A63367">
        <w:rPr>
          <w:rFonts w:ascii="Times New Roman" w:hAnsi="Times New Roman" w:cs="Times New Roman"/>
          <w:sz w:val="24"/>
          <w:szCs w:val="24"/>
          <w:lang w:val="en-US"/>
        </w:rPr>
        <w:t>(4)</w:t>
      </w:r>
      <w:r w:rsidR="00E77F88">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351-362.</w:t>
      </w:r>
    </w:p>
    <w:p w:rsidR="00016622" w:rsidRDefault="00016622" w:rsidP="00E06973">
      <w:pPr>
        <w:autoSpaceDE w:val="0"/>
        <w:autoSpaceDN w:val="0"/>
        <w:adjustRightInd w:val="0"/>
        <w:spacing w:after="0" w:line="48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Stanton</w:t>
      </w:r>
      <w:r w:rsidR="00896C97">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G</w:t>
      </w:r>
      <w:r w:rsidR="00896C97">
        <w:rPr>
          <w:rFonts w:ascii="Times New Roman" w:hAnsi="Times New Roman" w:cs="Times New Roman"/>
          <w:iCs/>
          <w:sz w:val="24"/>
          <w:szCs w:val="24"/>
          <w:lang w:val="en-US"/>
        </w:rPr>
        <w:t>.,</w:t>
      </w:r>
      <w:r w:rsidRPr="00A930D1">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200</w:t>
      </w:r>
      <w:r w:rsidRPr="00A930D1">
        <w:rPr>
          <w:rFonts w:ascii="Times New Roman" w:hAnsi="Times New Roman" w:cs="Times New Roman"/>
          <w:iCs/>
          <w:sz w:val="24"/>
          <w:szCs w:val="24"/>
          <w:lang w:val="en-US"/>
        </w:rPr>
        <w:t>1</w:t>
      </w:r>
      <w:r w:rsidR="00993A80">
        <w:rPr>
          <w:rFonts w:ascii="Times New Roman" w:hAnsi="Times New Roman" w:cs="Times New Roman"/>
          <w:iCs/>
          <w:sz w:val="24"/>
          <w:szCs w:val="24"/>
          <w:lang w:val="en-US"/>
        </w:rPr>
        <w:t>,</w:t>
      </w:r>
      <w:r w:rsidRPr="00A930D1">
        <w:rPr>
          <w:rFonts w:ascii="Times New Roman" w:hAnsi="Times New Roman" w:cs="Times New Roman"/>
          <w:iCs/>
          <w:sz w:val="24"/>
          <w:szCs w:val="24"/>
          <w:lang w:val="en-US"/>
        </w:rPr>
        <w:t xml:space="preserve"> </w:t>
      </w:r>
      <w:r w:rsidRPr="00A930D1">
        <w:rPr>
          <w:rFonts w:ascii="Times New Roman" w:hAnsi="Times New Roman" w:cs="Times New Roman"/>
          <w:bCs/>
          <w:sz w:val="24"/>
          <w:szCs w:val="24"/>
          <w:lang w:val="en-US"/>
        </w:rPr>
        <w:t>A Comparison of Manual and Computer-Assisted Drainage Delineation Methods for Hydrologic-Unit Map Development.</w:t>
      </w:r>
      <w:r w:rsidRPr="00A930D1">
        <w:rPr>
          <w:rFonts w:ascii="Times New Roman" w:hAnsi="Times New Roman" w:cs="Times New Roman"/>
          <w:iCs/>
          <w:sz w:val="24"/>
          <w:szCs w:val="24"/>
          <w:lang w:val="en-US"/>
        </w:rPr>
        <w:t xml:space="preserve"> In: D.E. Stott, R.H. </w:t>
      </w:r>
      <w:proofErr w:type="spellStart"/>
      <w:r w:rsidRPr="00A63367">
        <w:rPr>
          <w:rFonts w:ascii="Times New Roman" w:hAnsi="Times New Roman" w:cs="Times New Roman"/>
          <w:iCs/>
          <w:sz w:val="24"/>
          <w:szCs w:val="24"/>
          <w:lang w:val="en-US"/>
        </w:rPr>
        <w:t>Mohtar</w:t>
      </w:r>
      <w:proofErr w:type="spellEnd"/>
      <w:r w:rsidRPr="00A63367">
        <w:rPr>
          <w:rFonts w:ascii="Times New Roman" w:hAnsi="Times New Roman" w:cs="Times New Roman"/>
          <w:iCs/>
          <w:sz w:val="24"/>
          <w:szCs w:val="24"/>
          <w:lang w:val="en-US"/>
        </w:rPr>
        <w:t xml:space="preserve"> and G.C. Steinhardt (</w:t>
      </w:r>
      <w:proofErr w:type="spellStart"/>
      <w:r w:rsidRPr="00A63367">
        <w:rPr>
          <w:rFonts w:ascii="Times New Roman" w:hAnsi="Times New Roman" w:cs="Times New Roman"/>
          <w:iCs/>
          <w:sz w:val="24"/>
          <w:szCs w:val="24"/>
          <w:lang w:val="en-US"/>
        </w:rPr>
        <w:t>eds</w:t>
      </w:r>
      <w:proofErr w:type="spellEnd"/>
      <w:r w:rsidRPr="00A63367">
        <w:rPr>
          <w:rFonts w:ascii="Times New Roman" w:hAnsi="Times New Roman" w:cs="Times New Roman"/>
          <w:iCs/>
          <w:sz w:val="24"/>
          <w:szCs w:val="24"/>
          <w:lang w:val="en-US"/>
        </w:rPr>
        <w:t>). Sustaining the Global Farm</w:t>
      </w:r>
      <w:r w:rsidR="00896C97">
        <w:rPr>
          <w:rFonts w:ascii="Times New Roman" w:hAnsi="Times New Roman" w:cs="Times New Roman"/>
          <w:iCs/>
          <w:sz w:val="24"/>
          <w:szCs w:val="24"/>
          <w:lang w:val="en-US"/>
        </w:rPr>
        <w:t>,</w:t>
      </w:r>
      <w:r w:rsidRPr="00A63367">
        <w:rPr>
          <w:rFonts w:ascii="Times New Roman" w:hAnsi="Times New Roman" w:cs="Times New Roman"/>
          <w:iCs/>
          <w:sz w:val="24"/>
          <w:szCs w:val="24"/>
          <w:lang w:val="en-US"/>
        </w:rPr>
        <w:t xml:space="preserve"> 1118-1127.</w:t>
      </w:r>
    </w:p>
    <w:p w:rsidR="00016622" w:rsidRDefault="00016622" w:rsidP="00E06973">
      <w:pPr>
        <w:spacing w:line="480" w:lineRule="auto"/>
        <w:jc w:val="both"/>
        <w:rPr>
          <w:rFonts w:ascii="Times New Roman" w:hAnsi="Times New Roman" w:cs="Times New Roman"/>
          <w:iCs/>
          <w:sz w:val="24"/>
          <w:szCs w:val="24"/>
          <w:lang w:val="en-US"/>
        </w:rPr>
      </w:pPr>
      <w:proofErr w:type="spellStart"/>
      <w:r>
        <w:rPr>
          <w:rFonts w:ascii="Times New Roman" w:hAnsi="Times New Roman" w:cs="Times New Roman"/>
          <w:sz w:val="24"/>
          <w:szCs w:val="24"/>
          <w:lang w:val="en-US"/>
        </w:rPr>
        <w:lastRenderedPageBreak/>
        <w:t>Strahler</w:t>
      </w:r>
      <w:proofErr w:type="spellEnd"/>
      <w:r w:rsidR="00896C97">
        <w:rPr>
          <w:rFonts w:ascii="Times New Roman" w:hAnsi="Times New Roman" w:cs="Times New Roman"/>
          <w:sz w:val="24"/>
          <w:szCs w:val="24"/>
          <w:lang w:val="en-US"/>
        </w:rPr>
        <w:t>,</w:t>
      </w:r>
      <w:r>
        <w:rPr>
          <w:rFonts w:ascii="Times New Roman" w:hAnsi="Times New Roman" w:cs="Times New Roman"/>
          <w:sz w:val="24"/>
          <w:szCs w:val="24"/>
          <w:lang w:val="en-US"/>
        </w:rPr>
        <w:t xml:space="preserve"> A</w:t>
      </w:r>
      <w:r w:rsidR="00896C97">
        <w:rPr>
          <w:rFonts w:ascii="Times New Roman" w:hAnsi="Times New Roman" w:cs="Times New Roman"/>
          <w:sz w:val="24"/>
          <w:szCs w:val="24"/>
          <w:lang w:val="en-US"/>
        </w:rPr>
        <w:t>.</w:t>
      </w:r>
      <w:r>
        <w:rPr>
          <w:rFonts w:ascii="Times New Roman" w:hAnsi="Times New Roman" w:cs="Times New Roman"/>
          <w:sz w:val="24"/>
          <w:szCs w:val="24"/>
          <w:lang w:val="en-US"/>
        </w:rPr>
        <w:t>N</w:t>
      </w:r>
      <w:r w:rsidR="00896C97">
        <w:rPr>
          <w:rFonts w:ascii="Times New Roman" w:hAnsi="Times New Roman" w:cs="Times New Roman"/>
          <w:sz w:val="24"/>
          <w:szCs w:val="24"/>
          <w:lang w:val="en-US"/>
        </w:rPr>
        <w:t>.,</w:t>
      </w:r>
      <w:r w:rsidRPr="00BC2268">
        <w:rPr>
          <w:rFonts w:ascii="Times New Roman" w:hAnsi="Times New Roman" w:cs="Times New Roman"/>
          <w:sz w:val="24"/>
          <w:szCs w:val="24"/>
          <w:lang w:val="en-US"/>
        </w:rPr>
        <w:t xml:space="preserve"> 1964</w:t>
      </w:r>
      <w:r w:rsidR="00993A80">
        <w:rPr>
          <w:rFonts w:ascii="Times New Roman" w:hAnsi="Times New Roman" w:cs="Times New Roman"/>
          <w:sz w:val="24"/>
          <w:szCs w:val="24"/>
          <w:lang w:val="en-US"/>
        </w:rPr>
        <w:t>,</w:t>
      </w:r>
      <w:r w:rsidRPr="00BC2268">
        <w:rPr>
          <w:rFonts w:ascii="Times New Roman" w:hAnsi="Times New Roman" w:cs="Times New Roman"/>
          <w:sz w:val="24"/>
          <w:szCs w:val="24"/>
          <w:lang w:val="en-US"/>
        </w:rPr>
        <w:t xml:space="preserve"> Quantitative geomorphology of drai</w:t>
      </w:r>
      <w:r>
        <w:rPr>
          <w:rFonts w:ascii="Times New Roman" w:hAnsi="Times New Roman" w:cs="Times New Roman"/>
          <w:sz w:val="24"/>
          <w:szCs w:val="24"/>
          <w:lang w:val="en-US"/>
        </w:rPr>
        <w:t>nage basin and channel networks</w:t>
      </w:r>
      <w:r w:rsidRPr="00BC2268">
        <w:rPr>
          <w:rFonts w:ascii="Times New Roman" w:hAnsi="Times New Roman" w:cs="Times New Roman"/>
          <w:sz w:val="24"/>
          <w:szCs w:val="24"/>
          <w:lang w:val="en-US"/>
        </w:rPr>
        <w:t xml:space="preserve"> en: Chow, V.T. (</w:t>
      </w:r>
      <w:proofErr w:type="spellStart"/>
      <w:r w:rsidRPr="00BC2268">
        <w:rPr>
          <w:rFonts w:ascii="Times New Roman" w:hAnsi="Times New Roman" w:cs="Times New Roman"/>
          <w:sz w:val="24"/>
          <w:szCs w:val="24"/>
          <w:lang w:val="en-US"/>
        </w:rPr>
        <w:t>ed</w:t>
      </w:r>
      <w:proofErr w:type="spellEnd"/>
      <w:r w:rsidRPr="00BC2268">
        <w:rPr>
          <w:rFonts w:ascii="Times New Roman" w:hAnsi="Times New Roman" w:cs="Times New Roman"/>
          <w:sz w:val="24"/>
          <w:szCs w:val="24"/>
          <w:lang w:val="en-US"/>
        </w:rPr>
        <w:t xml:space="preserve">): Handbook of applied </w:t>
      </w:r>
      <w:r>
        <w:rPr>
          <w:rFonts w:ascii="Times New Roman" w:hAnsi="Times New Roman" w:cs="Times New Roman"/>
          <w:sz w:val="24"/>
          <w:szCs w:val="24"/>
          <w:lang w:val="en-US"/>
        </w:rPr>
        <w:t>hydrology New York, McGraw Hill</w:t>
      </w:r>
      <w:r w:rsidRPr="00BC2268">
        <w:rPr>
          <w:rFonts w:ascii="Times New Roman" w:hAnsi="Times New Roman" w:cs="Times New Roman"/>
          <w:sz w:val="24"/>
          <w:szCs w:val="24"/>
          <w:lang w:val="en-US"/>
        </w:rPr>
        <w:t xml:space="preserve"> 4–76. </w:t>
      </w:r>
    </w:p>
    <w:p w:rsidR="00016622" w:rsidRDefault="00016622" w:rsidP="00E06973">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Thomas</w:t>
      </w:r>
      <w:r w:rsidR="00896C97">
        <w:rPr>
          <w:rFonts w:ascii="Times New Roman" w:hAnsi="Times New Roman" w:cs="Times New Roman"/>
          <w:sz w:val="24"/>
          <w:szCs w:val="24"/>
          <w:lang w:val="en-US"/>
        </w:rPr>
        <w:t>,</w:t>
      </w:r>
      <w:r>
        <w:rPr>
          <w:rFonts w:ascii="Times New Roman" w:hAnsi="Times New Roman" w:cs="Times New Roman"/>
          <w:sz w:val="24"/>
          <w:szCs w:val="24"/>
          <w:lang w:val="en-US"/>
        </w:rPr>
        <w:t xml:space="preserve"> J</w:t>
      </w:r>
      <w:r w:rsidR="00896C97">
        <w:rPr>
          <w:rFonts w:ascii="Times New Roman" w:hAnsi="Times New Roman" w:cs="Times New Roman"/>
          <w:sz w:val="24"/>
          <w:szCs w:val="24"/>
          <w:lang w:val="en-US"/>
        </w:rPr>
        <w:t>.</w:t>
      </w:r>
      <w:r>
        <w:rPr>
          <w:rFonts w:ascii="Times New Roman" w:hAnsi="Times New Roman" w:cs="Times New Roman"/>
          <w:sz w:val="24"/>
          <w:szCs w:val="24"/>
          <w:lang w:val="en-US"/>
        </w:rPr>
        <w:t>, Joseph</w:t>
      </w:r>
      <w:r w:rsidR="00896C97">
        <w:rPr>
          <w:rFonts w:ascii="Times New Roman" w:hAnsi="Times New Roman" w:cs="Times New Roman"/>
          <w:sz w:val="24"/>
          <w:szCs w:val="24"/>
          <w:lang w:val="en-US"/>
        </w:rPr>
        <w:t>,</w:t>
      </w:r>
      <w:r>
        <w:rPr>
          <w:rFonts w:ascii="Times New Roman" w:hAnsi="Times New Roman" w:cs="Times New Roman"/>
          <w:sz w:val="24"/>
          <w:szCs w:val="24"/>
          <w:lang w:val="en-US"/>
        </w:rPr>
        <w:t xml:space="preserve"> S</w:t>
      </w:r>
      <w:r w:rsidR="00896C9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Thrivikramji</w:t>
      </w:r>
      <w:proofErr w:type="spellEnd"/>
      <w:r w:rsidR="00896C97">
        <w:rPr>
          <w:rFonts w:ascii="Times New Roman" w:hAnsi="Times New Roman" w:cs="Times New Roman"/>
          <w:sz w:val="24"/>
          <w:szCs w:val="24"/>
          <w:lang w:val="en-US"/>
        </w:rPr>
        <w:t>,</w:t>
      </w:r>
      <w:r>
        <w:rPr>
          <w:rFonts w:ascii="Times New Roman" w:hAnsi="Times New Roman" w:cs="Times New Roman"/>
          <w:sz w:val="24"/>
          <w:szCs w:val="24"/>
          <w:lang w:val="en-US"/>
        </w:rPr>
        <w:t xml:space="preserve"> K</w:t>
      </w:r>
      <w:r w:rsidR="00896C97">
        <w:rPr>
          <w:rFonts w:ascii="Times New Roman" w:hAnsi="Times New Roman" w:cs="Times New Roman"/>
          <w:sz w:val="24"/>
          <w:szCs w:val="24"/>
          <w:lang w:val="en-US"/>
        </w:rPr>
        <w:t>.</w:t>
      </w:r>
      <w:r>
        <w:rPr>
          <w:rFonts w:ascii="Times New Roman" w:hAnsi="Times New Roman" w:cs="Times New Roman"/>
          <w:sz w:val="24"/>
          <w:szCs w:val="24"/>
          <w:lang w:val="en-US"/>
        </w:rPr>
        <w:t>, Abe</w:t>
      </w:r>
      <w:r w:rsidR="00896C97">
        <w:rPr>
          <w:rFonts w:ascii="Times New Roman" w:hAnsi="Times New Roman" w:cs="Times New Roman"/>
          <w:sz w:val="24"/>
          <w:szCs w:val="24"/>
          <w:lang w:val="en-US"/>
        </w:rPr>
        <w:t>,</w:t>
      </w:r>
      <w:r>
        <w:rPr>
          <w:rFonts w:ascii="Times New Roman" w:hAnsi="Times New Roman" w:cs="Times New Roman"/>
          <w:sz w:val="24"/>
          <w:szCs w:val="24"/>
          <w:lang w:val="en-US"/>
        </w:rPr>
        <w:t xml:space="preserve"> G</w:t>
      </w:r>
      <w:r w:rsidR="00896C9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Kannan</w:t>
      </w:r>
      <w:proofErr w:type="spellEnd"/>
      <w:r w:rsidR="00896C97">
        <w:rPr>
          <w:rFonts w:ascii="Times New Roman" w:hAnsi="Times New Roman" w:cs="Times New Roman"/>
          <w:sz w:val="24"/>
          <w:szCs w:val="24"/>
          <w:lang w:val="en-US"/>
        </w:rPr>
        <w:t>,</w:t>
      </w:r>
      <w:r>
        <w:rPr>
          <w:rFonts w:ascii="Times New Roman" w:hAnsi="Times New Roman" w:cs="Times New Roman"/>
          <w:sz w:val="24"/>
          <w:szCs w:val="24"/>
          <w:lang w:val="en-US"/>
        </w:rPr>
        <w:t xml:space="preserve"> N</w:t>
      </w:r>
      <w:r w:rsidR="00896C97">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2012</w:t>
      </w:r>
      <w:r w:rsidR="00993A80">
        <w:rPr>
          <w:rFonts w:ascii="Times New Roman" w:hAnsi="Times New Roman" w:cs="Times New Roman"/>
          <w:sz w:val="24"/>
          <w:szCs w:val="24"/>
          <w:lang w:val="en-US"/>
        </w:rPr>
        <w:t>,</w:t>
      </w:r>
      <w:r>
        <w:rPr>
          <w:rFonts w:ascii="Times New Roman" w:hAnsi="Times New Roman" w:cs="Times New Roman"/>
          <w:iCs/>
          <w:sz w:val="24"/>
          <w:szCs w:val="24"/>
          <w:lang w:val="en-US"/>
        </w:rPr>
        <w:t xml:space="preserve"> </w:t>
      </w:r>
      <w:proofErr w:type="spellStart"/>
      <w:r w:rsidRPr="00A63367">
        <w:rPr>
          <w:rFonts w:ascii="Times New Roman" w:hAnsi="Times New Roman" w:cs="Times New Roman"/>
          <w:sz w:val="24"/>
          <w:szCs w:val="24"/>
          <w:lang w:val="en-US"/>
        </w:rPr>
        <w:t>Morphometrical</w:t>
      </w:r>
      <w:proofErr w:type="spellEnd"/>
      <w:r w:rsidRPr="00A63367">
        <w:rPr>
          <w:rFonts w:ascii="Times New Roman" w:hAnsi="Times New Roman" w:cs="Times New Roman"/>
          <w:sz w:val="24"/>
          <w:szCs w:val="24"/>
          <w:lang w:val="en-US"/>
        </w:rPr>
        <w:t xml:space="preserve"> analysis of two tropical mountain river basins of</w:t>
      </w:r>
      <w:r>
        <w:rPr>
          <w:rFonts w:ascii="Times New Roman" w:hAnsi="Times New Roman" w:cs="Times New Roman"/>
          <w:iCs/>
          <w:sz w:val="24"/>
          <w:szCs w:val="24"/>
          <w:lang w:val="en-US"/>
        </w:rPr>
        <w:t xml:space="preserve"> </w:t>
      </w:r>
      <w:r w:rsidRPr="00A63367">
        <w:rPr>
          <w:rFonts w:ascii="Times New Roman" w:hAnsi="Times New Roman" w:cs="Times New Roman"/>
          <w:sz w:val="24"/>
          <w:szCs w:val="24"/>
          <w:lang w:val="en-US"/>
        </w:rPr>
        <w:t>contrasting environmental settings, the southern Western Ghats,</w:t>
      </w:r>
      <w:r>
        <w:rPr>
          <w:rFonts w:ascii="Times New Roman" w:hAnsi="Times New Roman" w:cs="Times New Roman"/>
          <w:iCs/>
          <w:sz w:val="24"/>
          <w:szCs w:val="24"/>
          <w:lang w:val="en-US"/>
        </w:rPr>
        <w:t xml:space="preserve"> </w:t>
      </w:r>
      <w:r w:rsidR="00993A80">
        <w:rPr>
          <w:rFonts w:ascii="Times New Roman" w:hAnsi="Times New Roman" w:cs="Times New Roman"/>
          <w:sz w:val="24"/>
          <w:szCs w:val="24"/>
          <w:lang w:val="en-US"/>
        </w:rPr>
        <w:t>India:</w:t>
      </w:r>
      <w:r w:rsidRPr="00A63367">
        <w:rPr>
          <w:rFonts w:ascii="Times New Roman" w:hAnsi="Times New Roman" w:cs="Times New Roman"/>
          <w:sz w:val="24"/>
          <w:szCs w:val="24"/>
          <w:lang w:val="en-US"/>
        </w:rPr>
        <w:t xml:space="preserve"> </w:t>
      </w:r>
      <w:r w:rsidRPr="00805AD4">
        <w:rPr>
          <w:rFonts w:ascii="Times New Roman" w:hAnsi="Times New Roman" w:cs="Times New Roman"/>
          <w:sz w:val="24"/>
          <w:szCs w:val="24"/>
          <w:lang w:val="en-US"/>
        </w:rPr>
        <w:t>Environmental Earth Sciences</w:t>
      </w:r>
      <w:r w:rsidR="00896C97">
        <w:rPr>
          <w:rFonts w:ascii="Times New Roman" w:hAnsi="Times New Roman" w:cs="Times New Roman"/>
          <w:sz w:val="24"/>
          <w:szCs w:val="24"/>
          <w:lang w:val="en-US"/>
        </w:rPr>
        <w:t>,</w:t>
      </w:r>
      <w:r w:rsidRPr="00A63367">
        <w:rPr>
          <w:rFonts w:ascii="Times New Roman" w:hAnsi="Times New Roman" w:cs="Times New Roman"/>
          <w:sz w:val="24"/>
          <w:szCs w:val="24"/>
          <w:lang w:val="en-US"/>
        </w:rPr>
        <w:t xml:space="preserve"> </w:t>
      </w:r>
      <w:r>
        <w:rPr>
          <w:rFonts w:ascii="Times New Roman" w:hAnsi="Times New Roman" w:cs="Times New Roman"/>
          <w:sz w:val="24"/>
          <w:szCs w:val="24"/>
          <w:lang w:val="en-US"/>
        </w:rPr>
        <w:t>66 (8)</w:t>
      </w:r>
      <w:r w:rsidR="00896C97">
        <w:rPr>
          <w:rFonts w:ascii="Times New Roman" w:hAnsi="Times New Roman" w:cs="Times New Roman"/>
          <w:sz w:val="24"/>
          <w:szCs w:val="24"/>
          <w:lang w:val="en-US"/>
        </w:rPr>
        <w:t>,</w:t>
      </w:r>
      <w:r w:rsidRPr="00A63367">
        <w:rPr>
          <w:rFonts w:ascii="Times New Roman" w:hAnsi="Times New Roman" w:cs="Times New Roman"/>
          <w:sz w:val="24"/>
          <w:szCs w:val="24"/>
          <w:lang w:val="en-US"/>
        </w:rPr>
        <w:t>2353–2366.</w:t>
      </w:r>
    </w:p>
    <w:p w:rsidR="00016622" w:rsidRPr="005D7D3B" w:rsidRDefault="00016622" w:rsidP="00E06973">
      <w:pPr>
        <w:spacing w:after="0" w:line="480" w:lineRule="auto"/>
        <w:ind w:right="-110"/>
        <w:jc w:val="both"/>
        <w:outlineLvl w:val="3"/>
        <w:rPr>
          <w:rFonts w:ascii="Times New Roman" w:hAnsi="Times New Roman" w:cs="Times New Roman"/>
          <w:sz w:val="24"/>
          <w:szCs w:val="24"/>
          <w:lang w:val="en-US"/>
        </w:rPr>
      </w:pPr>
      <w:proofErr w:type="spellStart"/>
      <w:r>
        <w:rPr>
          <w:rFonts w:ascii="Times New Roman" w:hAnsi="Times New Roman" w:cs="Times New Roman"/>
          <w:sz w:val="24"/>
          <w:szCs w:val="24"/>
          <w:lang w:val="en-US"/>
        </w:rPr>
        <w:t>Topaloglu</w:t>
      </w:r>
      <w:proofErr w:type="spellEnd"/>
      <w:r w:rsidR="00896C97">
        <w:rPr>
          <w:rFonts w:ascii="Times New Roman" w:hAnsi="Times New Roman" w:cs="Times New Roman"/>
          <w:sz w:val="24"/>
          <w:szCs w:val="24"/>
          <w:lang w:val="en-US"/>
        </w:rPr>
        <w:t>,</w:t>
      </w:r>
      <w:r>
        <w:rPr>
          <w:rFonts w:ascii="Times New Roman" w:hAnsi="Times New Roman" w:cs="Times New Roman"/>
          <w:sz w:val="24"/>
          <w:szCs w:val="24"/>
          <w:lang w:val="en-US"/>
        </w:rPr>
        <w:t xml:space="preserve"> F</w:t>
      </w:r>
      <w:r w:rsidR="00896C97">
        <w:rPr>
          <w:rFonts w:ascii="Times New Roman" w:hAnsi="Times New Roman" w:cs="Times New Roman"/>
          <w:sz w:val="24"/>
          <w:szCs w:val="24"/>
          <w:lang w:val="en-US"/>
        </w:rPr>
        <w:t xml:space="preserve">., </w:t>
      </w:r>
      <w:r w:rsidRPr="00BC2268">
        <w:rPr>
          <w:rFonts w:ascii="Times New Roman" w:hAnsi="Times New Roman" w:cs="Times New Roman"/>
          <w:sz w:val="24"/>
          <w:szCs w:val="24"/>
          <w:lang w:val="en-US"/>
        </w:rPr>
        <w:t>2002</w:t>
      </w:r>
      <w:r w:rsidR="00993A80">
        <w:rPr>
          <w:rFonts w:ascii="Times New Roman" w:hAnsi="Times New Roman" w:cs="Times New Roman"/>
          <w:sz w:val="24"/>
          <w:szCs w:val="24"/>
          <w:lang w:val="en-US"/>
        </w:rPr>
        <w:t>,</w:t>
      </w:r>
      <w:r w:rsidRPr="00BC2268">
        <w:rPr>
          <w:rFonts w:ascii="Times New Roman" w:hAnsi="Times New Roman" w:cs="Times New Roman"/>
          <w:sz w:val="24"/>
          <w:szCs w:val="24"/>
          <w:lang w:val="en-US"/>
        </w:rPr>
        <w:t xml:space="preserve"> Estimation of instantaneous peak </w:t>
      </w:r>
      <w:r w:rsidRPr="00BC2268">
        <w:rPr>
          <w:rFonts w:ascii="Times New Roman" w:hAnsi="Times New Roman" w:cs="Times New Roman"/>
          <w:sz w:val="24"/>
          <w:szCs w:val="24"/>
        </w:rPr>
        <w:t>ﬂ</w:t>
      </w:r>
      <w:proofErr w:type="spellStart"/>
      <w:r w:rsidRPr="00BC2268">
        <w:rPr>
          <w:rFonts w:ascii="Times New Roman" w:hAnsi="Times New Roman" w:cs="Times New Roman"/>
          <w:sz w:val="24"/>
          <w:szCs w:val="24"/>
          <w:lang w:val="en-US"/>
        </w:rPr>
        <w:t>ows</w:t>
      </w:r>
      <w:proofErr w:type="spellEnd"/>
      <w:r w:rsidRPr="00BC2268">
        <w:rPr>
          <w:rFonts w:ascii="Times New Roman" w:hAnsi="Times New Roman" w:cs="Times New Roman"/>
          <w:sz w:val="24"/>
          <w:szCs w:val="24"/>
          <w:lang w:val="en-US"/>
        </w:rPr>
        <w:t xml:space="preserve"> in </w:t>
      </w:r>
      <w:proofErr w:type="spellStart"/>
      <w:r w:rsidRPr="00BC2268">
        <w:rPr>
          <w:rFonts w:ascii="Times New Roman" w:hAnsi="Times New Roman" w:cs="Times New Roman"/>
          <w:sz w:val="24"/>
          <w:szCs w:val="24"/>
          <w:lang w:val="en-US"/>
        </w:rPr>
        <w:t>Seyhan</w:t>
      </w:r>
      <w:proofErr w:type="spellEnd"/>
      <w:r w:rsidRPr="00BC2268">
        <w:rPr>
          <w:rFonts w:ascii="Times New Roman" w:hAnsi="Times New Roman" w:cs="Times New Roman"/>
          <w:sz w:val="24"/>
          <w:szCs w:val="24"/>
          <w:lang w:val="en-US"/>
        </w:rPr>
        <w:t xml:space="preserve"> river basin using</w:t>
      </w:r>
      <w:r w:rsidR="00993A80">
        <w:rPr>
          <w:rFonts w:ascii="Times New Roman" w:hAnsi="Times New Roman" w:cs="Times New Roman"/>
          <w:sz w:val="24"/>
          <w:szCs w:val="24"/>
          <w:lang w:val="en-US"/>
        </w:rPr>
        <w:t xml:space="preserve"> regional regression procedures:</w:t>
      </w:r>
      <w:r w:rsidRPr="00BC2268">
        <w:rPr>
          <w:rFonts w:ascii="Times New Roman" w:hAnsi="Times New Roman" w:cs="Times New Roman"/>
          <w:sz w:val="24"/>
          <w:szCs w:val="24"/>
          <w:lang w:val="en-US"/>
        </w:rPr>
        <w:t xml:space="preserve"> </w:t>
      </w:r>
      <w:r w:rsidRPr="00402F5B">
        <w:rPr>
          <w:rFonts w:ascii="Times New Roman" w:hAnsi="Times New Roman" w:cs="Times New Roman"/>
          <w:sz w:val="24"/>
          <w:szCs w:val="24"/>
          <w:lang w:val="en-US"/>
        </w:rPr>
        <w:t>Turkish Journal of Agriculture and Forestry</w:t>
      </w:r>
      <w:r w:rsidR="00896C9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D7D3B">
        <w:rPr>
          <w:rFonts w:ascii="Times New Roman" w:hAnsi="Times New Roman" w:cs="Times New Roman"/>
          <w:sz w:val="24"/>
          <w:szCs w:val="24"/>
          <w:lang w:val="en-US"/>
        </w:rPr>
        <w:t>26</w:t>
      </w:r>
      <w:r w:rsidR="00896C97">
        <w:rPr>
          <w:rFonts w:ascii="Times New Roman" w:hAnsi="Times New Roman" w:cs="Times New Roman"/>
          <w:sz w:val="24"/>
          <w:szCs w:val="24"/>
          <w:lang w:val="en-US"/>
        </w:rPr>
        <w:t>,</w:t>
      </w:r>
      <w:r w:rsidRPr="005D7D3B">
        <w:rPr>
          <w:rFonts w:ascii="Times New Roman" w:hAnsi="Times New Roman" w:cs="Times New Roman"/>
          <w:sz w:val="24"/>
          <w:szCs w:val="24"/>
          <w:lang w:val="en-US"/>
        </w:rPr>
        <w:t xml:space="preserve"> 47–55. </w:t>
      </w:r>
    </w:p>
    <w:p w:rsidR="00016622" w:rsidRDefault="00016622" w:rsidP="00E06973">
      <w:pPr>
        <w:autoSpaceDE w:val="0"/>
        <w:autoSpaceDN w:val="0"/>
        <w:adjustRightInd w:val="0"/>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V</w:t>
      </w:r>
      <w:r w:rsidRPr="00521FEB">
        <w:rPr>
          <w:rFonts w:ascii="Times New Roman" w:hAnsi="Times New Roman" w:cs="Times New Roman"/>
          <w:sz w:val="24"/>
          <w:szCs w:val="24"/>
          <w:lang w:val="en-US"/>
        </w:rPr>
        <w:t>erstappen</w:t>
      </w:r>
      <w:proofErr w:type="spellEnd"/>
      <w:r w:rsidR="00896C97">
        <w:rPr>
          <w:rFonts w:ascii="Times New Roman" w:hAnsi="Times New Roman" w:cs="Times New Roman"/>
          <w:sz w:val="24"/>
          <w:szCs w:val="24"/>
          <w:lang w:val="en-US"/>
        </w:rPr>
        <w:t>,</w:t>
      </w:r>
      <w:r w:rsidRPr="00521FEB">
        <w:rPr>
          <w:rFonts w:ascii="Times New Roman" w:hAnsi="Times New Roman" w:cs="Times New Roman"/>
          <w:sz w:val="24"/>
          <w:szCs w:val="24"/>
          <w:lang w:val="en-US"/>
        </w:rPr>
        <w:t xml:space="preserve"> </w:t>
      </w:r>
      <w:proofErr w:type="spellStart"/>
      <w:r w:rsidRPr="00521FEB">
        <w:rPr>
          <w:rFonts w:ascii="Times New Roman" w:hAnsi="Times New Roman" w:cs="Times New Roman"/>
          <w:sz w:val="24"/>
          <w:szCs w:val="24"/>
          <w:lang w:val="en-US"/>
        </w:rPr>
        <w:t>H</w:t>
      </w:r>
      <w:r w:rsidR="00896C97">
        <w:rPr>
          <w:rFonts w:ascii="Times New Roman" w:hAnsi="Times New Roman" w:cs="Times New Roman"/>
          <w:sz w:val="24"/>
          <w:szCs w:val="24"/>
          <w:lang w:val="en-US"/>
        </w:rPr>
        <w:t>.</w:t>
      </w:r>
      <w:r w:rsidRPr="00521FEB">
        <w:rPr>
          <w:rFonts w:ascii="Times New Roman" w:hAnsi="Times New Roman" w:cs="Times New Roman"/>
          <w:sz w:val="24"/>
          <w:szCs w:val="24"/>
          <w:lang w:val="en-US"/>
        </w:rPr>
        <w:t>Th</w:t>
      </w:r>
      <w:proofErr w:type="spellEnd"/>
      <w:r w:rsidR="00896C97">
        <w:rPr>
          <w:rFonts w:ascii="Times New Roman" w:hAnsi="Times New Roman" w:cs="Times New Roman"/>
          <w:sz w:val="24"/>
          <w:szCs w:val="24"/>
          <w:lang w:val="en-US"/>
        </w:rPr>
        <w:t>., 1983</w:t>
      </w:r>
      <w:r w:rsidR="00993A80">
        <w:rPr>
          <w:rFonts w:ascii="Times New Roman" w:hAnsi="Times New Roman" w:cs="Times New Roman"/>
          <w:sz w:val="24"/>
          <w:szCs w:val="24"/>
          <w:lang w:val="en-US"/>
        </w:rPr>
        <w:t>,</w:t>
      </w:r>
      <w:r w:rsidRPr="00521FEB">
        <w:rPr>
          <w:rFonts w:ascii="Times New Roman" w:hAnsi="Times New Roman" w:cs="Times New Roman"/>
          <w:sz w:val="24"/>
          <w:szCs w:val="24"/>
          <w:lang w:val="en-US"/>
        </w:rPr>
        <w:t xml:space="preserve"> Applied geomorphology for Environmental</w:t>
      </w:r>
      <w:r>
        <w:rPr>
          <w:rFonts w:ascii="Times New Roman" w:hAnsi="Times New Roman" w:cs="Times New Roman"/>
          <w:sz w:val="24"/>
          <w:szCs w:val="24"/>
          <w:lang w:val="en-US"/>
        </w:rPr>
        <w:t xml:space="preserve"> </w:t>
      </w:r>
      <w:r w:rsidRPr="00521FEB">
        <w:rPr>
          <w:rFonts w:ascii="Times New Roman" w:hAnsi="Times New Roman" w:cs="Times New Roman"/>
          <w:sz w:val="24"/>
          <w:szCs w:val="24"/>
          <w:lang w:val="en-US"/>
        </w:rPr>
        <w:t xml:space="preserve">Management. Elsevier, </w:t>
      </w:r>
      <w:r>
        <w:rPr>
          <w:rFonts w:ascii="Times New Roman" w:hAnsi="Times New Roman" w:cs="Times New Roman"/>
          <w:sz w:val="24"/>
          <w:szCs w:val="24"/>
          <w:lang w:val="en-US"/>
        </w:rPr>
        <w:t>Amsterdam</w:t>
      </w:r>
      <w:r w:rsidR="00896C97">
        <w:rPr>
          <w:rFonts w:ascii="Times New Roman" w:hAnsi="Times New Roman" w:cs="Times New Roman"/>
          <w:sz w:val="24"/>
          <w:szCs w:val="24"/>
          <w:lang w:val="en-US"/>
        </w:rPr>
        <w:t>,</w:t>
      </w:r>
      <w:r w:rsidRPr="00FD213F">
        <w:rPr>
          <w:rFonts w:ascii="Times New Roman" w:hAnsi="Times New Roman" w:cs="Times New Roman"/>
          <w:sz w:val="24"/>
          <w:szCs w:val="24"/>
          <w:lang w:val="en-US"/>
        </w:rPr>
        <w:t xml:space="preserve"> p 43</w:t>
      </w:r>
    </w:p>
    <w:p w:rsidR="00016622" w:rsidRPr="00FD213F" w:rsidRDefault="00016622" w:rsidP="00E06973">
      <w:pPr>
        <w:autoSpaceDE w:val="0"/>
        <w:autoSpaceDN w:val="0"/>
        <w:adjustRightInd w:val="0"/>
        <w:spacing w:after="0" w:line="480" w:lineRule="auto"/>
        <w:jc w:val="both"/>
        <w:rPr>
          <w:rFonts w:ascii="Times New Roman" w:hAnsi="Times New Roman" w:cs="Times New Roman"/>
          <w:sz w:val="24"/>
          <w:szCs w:val="24"/>
          <w:lang w:val="en-US"/>
        </w:rPr>
      </w:pPr>
      <w:r w:rsidRPr="00FD213F">
        <w:rPr>
          <w:rFonts w:ascii="Times New Roman" w:hAnsi="Times New Roman" w:cs="Times New Roman"/>
          <w:sz w:val="24"/>
          <w:szCs w:val="24"/>
          <w:lang w:val="en-US"/>
        </w:rPr>
        <w:t>Yu</w:t>
      </w:r>
      <w:r w:rsidR="00896C97">
        <w:rPr>
          <w:rFonts w:ascii="Times New Roman" w:hAnsi="Times New Roman" w:cs="Times New Roman"/>
          <w:sz w:val="24"/>
          <w:szCs w:val="24"/>
          <w:lang w:val="en-US"/>
        </w:rPr>
        <w:t>,</w:t>
      </w:r>
      <w:r w:rsidRPr="00FD213F">
        <w:rPr>
          <w:rFonts w:ascii="Times New Roman" w:hAnsi="Times New Roman" w:cs="Times New Roman"/>
          <w:sz w:val="24"/>
          <w:szCs w:val="24"/>
          <w:lang w:val="en-US"/>
        </w:rPr>
        <w:t xml:space="preserve"> D</w:t>
      </w:r>
      <w:r w:rsidR="00896C97">
        <w:rPr>
          <w:rFonts w:ascii="Times New Roman" w:hAnsi="Times New Roman" w:cs="Times New Roman"/>
          <w:sz w:val="24"/>
          <w:szCs w:val="24"/>
          <w:lang w:val="en-US"/>
        </w:rPr>
        <w:t>.</w:t>
      </w:r>
      <w:r w:rsidRPr="00FD213F">
        <w:rPr>
          <w:rFonts w:ascii="Times New Roman" w:hAnsi="Times New Roman" w:cs="Times New Roman"/>
          <w:sz w:val="24"/>
          <w:szCs w:val="24"/>
          <w:lang w:val="en-US"/>
        </w:rPr>
        <w:t>, Wei</w:t>
      </w:r>
      <w:r w:rsidR="00896C97">
        <w:rPr>
          <w:rFonts w:ascii="Times New Roman" w:hAnsi="Times New Roman" w:cs="Times New Roman"/>
          <w:sz w:val="24"/>
          <w:szCs w:val="24"/>
          <w:lang w:val="en-US"/>
        </w:rPr>
        <w:t>,</w:t>
      </w:r>
      <w:r w:rsidRPr="00FD213F">
        <w:rPr>
          <w:rFonts w:ascii="Times New Roman" w:hAnsi="Times New Roman" w:cs="Times New Roman"/>
          <w:sz w:val="24"/>
          <w:szCs w:val="24"/>
          <w:lang w:val="en-US"/>
        </w:rPr>
        <w:t xml:space="preserve"> Y</w:t>
      </w:r>
      <w:r w:rsidR="00896C97">
        <w:rPr>
          <w:rFonts w:ascii="Times New Roman" w:hAnsi="Times New Roman" w:cs="Times New Roman"/>
          <w:sz w:val="24"/>
          <w:szCs w:val="24"/>
          <w:lang w:val="en-US"/>
        </w:rPr>
        <w:t>.</w:t>
      </w:r>
      <w:r w:rsidRPr="00FD213F">
        <w:rPr>
          <w:rFonts w:ascii="Times New Roman" w:hAnsi="Times New Roman" w:cs="Times New Roman"/>
          <w:sz w:val="24"/>
          <w:szCs w:val="24"/>
          <w:lang w:val="en-US"/>
        </w:rPr>
        <w:t>D</w:t>
      </w:r>
      <w:r w:rsidR="00896C97">
        <w:rPr>
          <w:rFonts w:ascii="Times New Roman" w:hAnsi="Times New Roman" w:cs="Times New Roman"/>
          <w:sz w:val="24"/>
          <w:szCs w:val="24"/>
          <w:lang w:val="en-US"/>
        </w:rPr>
        <w:t>., 2008</w:t>
      </w:r>
      <w:r w:rsidR="00993A80">
        <w:rPr>
          <w:rFonts w:ascii="Times New Roman" w:hAnsi="Times New Roman" w:cs="Times New Roman"/>
          <w:sz w:val="24"/>
          <w:szCs w:val="24"/>
          <w:lang w:val="en-US"/>
        </w:rPr>
        <w:t>,</w:t>
      </w:r>
      <w:r w:rsidRPr="00FD213F">
        <w:rPr>
          <w:rFonts w:ascii="Times New Roman" w:hAnsi="Times New Roman" w:cs="Times New Roman"/>
          <w:sz w:val="24"/>
          <w:szCs w:val="24"/>
          <w:lang w:val="en-US"/>
        </w:rPr>
        <w:t xml:space="preserve"> Spatial data analysis of regional development</w:t>
      </w:r>
      <w:r>
        <w:rPr>
          <w:rFonts w:ascii="Times New Roman" w:hAnsi="Times New Roman" w:cs="Times New Roman"/>
          <w:sz w:val="24"/>
          <w:szCs w:val="24"/>
          <w:lang w:val="en-US"/>
        </w:rPr>
        <w:t xml:space="preserve"> </w:t>
      </w:r>
      <w:r w:rsidRPr="00FD213F">
        <w:rPr>
          <w:rFonts w:ascii="Times New Roman" w:hAnsi="Times New Roman" w:cs="Times New Roman"/>
          <w:sz w:val="24"/>
          <w:szCs w:val="24"/>
          <w:lang w:val="en-US"/>
        </w:rPr>
        <w:t>in Greater Beiji</w:t>
      </w:r>
      <w:r w:rsidR="00993A80">
        <w:rPr>
          <w:rFonts w:ascii="Times New Roman" w:hAnsi="Times New Roman" w:cs="Times New Roman"/>
          <w:sz w:val="24"/>
          <w:szCs w:val="24"/>
          <w:lang w:val="en-US"/>
        </w:rPr>
        <w:t>ng, China, in a GIS environment:</w:t>
      </w:r>
      <w:r w:rsidRPr="00FD213F">
        <w:rPr>
          <w:rFonts w:ascii="Times New Roman" w:hAnsi="Times New Roman" w:cs="Times New Roman"/>
          <w:sz w:val="24"/>
          <w:szCs w:val="24"/>
          <w:lang w:val="en-US"/>
        </w:rPr>
        <w:t xml:space="preserve"> </w:t>
      </w:r>
      <w:r w:rsidR="00993A80" w:rsidRPr="00993A80">
        <w:rPr>
          <w:rFonts w:ascii="Times New Roman" w:hAnsi="Times New Roman" w:cs="Times New Roman"/>
          <w:sz w:val="24"/>
          <w:szCs w:val="24"/>
          <w:lang w:val="en-US"/>
        </w:rPr>
        <w:t>Papers in Regional Science</w:t>
      </w:r>
      <w:r w:rsidR="00896C9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D213F">
        <w:rPr>
          <w:rFonts w:ascii="Times New Roman" w:hAnsi="Times New Roman" w:cs="Times New Roman"/>
          <w:sz w:val="24"/>
          <w:szCs w:val="24"/>
          <w:lang w:val="en-US"/>
        </w:rPr>
        <w:t>87</w:t>
      </w:r>
      <w:r w:rsidR="00896C97">
        <w:rPr>
          <w:rFonts w:ascii="Times New Roman" w:hAnsi="Times New Roman" w:cs="Times New Roman"/>
          <w:sz w:val="24"/>
          <w:szCs w:val="24"/>
          <w:lang w:val="en-US"/>
        </w:rPr>
        <w:t>,</w:t>
      </w:r>
      <w:r w:rsidRPr="00FD213F">
        <w:rPr>
          <w:rFonts w:ascii="Times New Roman" w:hAnsi="Times New Roman" w:cs="Times New Roman"/>
          <w:sz w:val="24"/>
          <w:szCs w:val="24"/>
          <w:lang w:val="en-US"/>
        </w:rPr>
        <w:t>97–117</w:t>
      </w:r>
    </w:p>
    <w:p w:rsidR="00016622" w:rsidRPr="00A930D1" w:rsidRDefault="00016622" w:rsidP="00E06973">
      <w:pPr>
        <w:autoSpaceDE w:val="0"/>
        <w:autoSpaceDN w:val="0"/>
        <w:adjustRightInd w:val="0"/>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Zlatanović</w:t>
      </w:r>
      <w:proofErr w:type="spellEnd"/>
      <w:r w:rsidR="00896C97">
        <w:rPr>
          <w:rFonts w:ascii="Times New Roman" w:hAnsi="Times New Roman" w:cs="Times New Roman"/>
          <w:sz w:val="24"/>
          <w:szCs w:val="24"/>
          <w:lang w:val="en-US"/>
        </w:rPr>
        <w:t>,</w:t>
      </w:r>
      <w:r>
        <w:rPr>
          <w:rFonts w:ascii="Times New Roman" w:hAnsi="Times New Roman" w:cs="Times New Roman"/>
          <w:sz w:val="24"/>
          <w:szCs w:val="24"/>
          <w:lang w:val="en-US"/>
        </w:rPr>
        <w:t xml:space="preserve"> N</w:t>
      </w:r>
      <w:r w:rsidR="00896C9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Gavrić</w:t>
      </w:r>
      <w:proofErr w:type="spellEnd"/>
      <w:r w:rsidR="00896C97">
        <w:rPr>
          <w:rFonts w:ascii="Times New Roman" w:hAnsi="Times New Roman" w:cs="Times New Roman"/>
          <w:sz w:val="24"/>
          <w:szCs w:val="24"/>
          <w:lang w:val="en-US"/>
        </w:rPr>
        <w:t>,</w:t>
      </w:r>
      <w:r>
        <w:rPr>
          <w:rFonts w:ascii="Times New Roman" w:hAnsi="Times New Roman" w:cs="Times New Roman"/>
          <w:sz w:val="24"/>
          <w:szCs w:val="24"/>
          <w:lang w:val="en-US"/>
        </w:rPr>
        <w:t xml:space="preserve"> S</w:t>
      </w:r>
      <w:r w:rsidR="00896C97">
        <w:rPr>
          <w:rFonts w:ascii="Times New Roman" w:hAnsi="Times New Roman" w:cs="Times New Roman"/>
          <w:sz w:val="24"/>
          <w:szCs w:val="24"/>
          <w:lang w:val="en-US"/>
        </w:rPr>
        <w:t>.,</w:t>
      </w:r>
      <w:r w:rsidRPr="00A930D1">
        <w:rPr>
          <w:rFonts w:ascii="Times New Roman" w:hAnsi="Times New Roman" w:cs="Times New Roman"/>
          <w:sz w:val="24"/>
          <w:szCs w:val="24"/>
          <w:lang w:val="en-US"/>
        </w:rPr>
        <w:t xml:space="preserve"> 2013</w:t>
      </w:r>
      <w:r w:rsidR="00993A80">
        <w:rPr>
          <w:rFonts w:ascii="Times New Roman" w:hAnsi="Times New Roman" w:cs="Times New Roman"/>
          <w:sz w:val="24"/>
          <w:szCs w:val="24"/>
          <w:lang w:val="en-US"/>
        </w:rPr>
        <w:t>,</w:t>
      </w:r>
      <w:r w:rsidRPr="00A930D1">
        <w:rPr>
          <w:rFonts w:ascii="Times New Roman" w:hAnsi="Times New Roman" w:cs="Times New Roman"/>
          <w:sz w:val="24"/>
          <w:szCs w:val="24"/>
          <w:lang w:val="en-US"/>
        </w:rPr>
        <w:t xml:space="preserve"> Comparison of an automated and manual method for calculating storm runoff response in </w:t>
      </w:r>
      <w:proofErr w:type="spellStart"/>
      <w:r w:rsidRPr="00A930D1">
        <w:rPr>
          <w:rFonts w:ascii="Times New Roman" w:hAnsi="Times New Roman" w:cs="Times New Roman"/>
          <w:sz w:val="24"/>
          <w:szCs w:val="24"/>
          <w:lang w:val="en-US"/>
        </w:rPr>
        <w:t>ungauged</w:t>
      </w:r>
      <w:proofErr w:type="spellEnd"/>
      <w:r w:rsidRPr="00A930D1">
        <w:rPr>
          <w:rFonts w:ascii="Times New Roman" w:hAnsi="Times New Roman" w:cs="Times New Roman"/>
          <w:sz w:val="24"/>
          <w:szCs w:val="24"/>
          <w:lang w:val="en-US"/>
        </w:rPr>
        <w:t xml:space="preserve"> catchments in Serbia</w:t>
      </w:r>
      <w:r w:rsidR="00993A80">
        <w:rPr>
          <w:rFonts w:ascii="Times New Roman" w:hAnsi="Times New Roman" w:cs="Times New Roman"/>
          <w:sz w:val="24"/>
          <w:szCs w:val="24"/>
          <w:lang w:val="en-US"/>
        </w:rPr>
        <w:t>:</w:t>
      </w:r>
      <w:r w:rsidRPr="00A930D1">
        <w:rPr>
          <w:rFonts w:ascii="Times New Roman" w:hAnsi="Times New Roman" w:cs="Times New Roman"/>
          <w:sz w:val="24"/>
          <w:szCs w:val="24"/>
          <w:lang w:val="en-US"/>
        </w:rPr>
        <w:t xml:space="preserve"> </w:t>
      </w:r>
      <w:r w:rsidRPr="00402F5B">
        <w:rPr>
          <w:rFonts w:ascii="Times New Roman" w:hAnsi="Times New Roman" w:cs="Times New Roman"/>
          <w:sz w:val="24"/>
          <w:szCs w:val="24"/>
          <w:lang w:val="en-US"/>
        </w:rPr>
        <w:t>Journal of Hydrology and Hydromechanics</w:t>
      </w:r>
      <w:r w:rsidR="00896C97">
        <w:rPr>
          <w:rFonts w:ascii="Times New Roman" w:hAnsi="Times New Roman" w:cs="Times New Roman"/>
          <w:sz w:val="24"/>
          <w:szCs w:val="24"/>
          <w:lang w:val="en-US"/>
        </w:rPr>
        <w:t>,</w:t>
      </w:r>
      <w:r w:rsidRPr="00A930D1">
        <w:rPr>
          <w:rFonts w:ascii="Times New Roman" w:hAnsi="Times New Roman" w:cs="Times New Roman"/>
          <w:sz w:val="24"/>
          <w:szCs w:val="24"/>
          <w:lang w:val="en-US"/>
        </w:rPr>
        <w:t xml:space="preserve"> </w:t>
      </w:r>
      <w:r>
        <w:rPr>
          <w:rFonts w:ascii="Times New Roman" w:hAnsi="Times New Roman" w:cs="Times New Roman"/>
          <w:sz w:val="24"/>
          <w:szCs w:val="24"/>
          <w:lang w:val="en-US"/>
        </w:rPr>
        <w:t>61(3)</w:t>
      </w:r>
      <w:r w:rsidR="00896C97">
        <w:rPr>
          <w:rFonts w:ascii="Times New Roman" w:hAnsi="Times New Roman" w:cs="Times New Roman"/>
          <w:sz w:val="24"/>
          <w:szCs w:val="24"/>
          <w:lang w:val="en-US"/>
        </w:rPr>
        <w:t>,</w:t>
      </w:r>
      <w:r w:rsidRPr="00A930D1">
        <w:rPr>
          <w:rFonts w:ascii="Times New Roman" w:hAnsi="Times New Roman" w:cs="Times New Roman"/>
          <w:sz w:val="24"/>
          <w:szCs w:val="24"/>
          <w:lang w:val="en-US"/>
        </w:rPr>
        <w:t>195–201.</w:t>
      </w:r>
    </w:p>
    <w:p w:rsidR="00B248A2" w:rsidRPr="00545D27" w:rsidRDefault="00B248A2" w:rsidP="00E06973">
      <w:pPr>
        <w:autoSpaceDE w:val="0"/>
        <w:autoSpaceDN w:val="0"/>
        <w:adjustRightInd w:val="0"/>
        <w:spacing w:after="0" w:line="480" w:lineRule="auto"/>
        <w:jc w:val="both"/>
        <w:rPr>
          <w:rFonts w:ascii="Times New Roman" w:hAnsi="Times New Roman"/>
          <w:b/>
          <w:sz w:val="24"/>
          <w:szCs w:val="24"/>
          <w:lang w:val="en-US"/>
        </w:rPr>
      </w:pPr>
    </w:p>
    <w:p w:rsidR="00EC20D5" w:rsidRPr="001A7D14" w:rsidRDefault="00007589" w:rsidP="00E06973">
      <w:pPr>
        <w:autoSpaceDE w:val="0"/>
        <w:autoSpaceDN w:val="0"/>
        <w:adjustRightInd w:val="0"/>
        <w:spacing w:after="0" w:line="480" w:lineRule="auto"/>
        <w:jc w:val="both"/>
        <w:rPr>
          <w:rFonts w:ascii="Times New Roman" w:hAnsi="Times New Roman" w:cs="Times New Roman"/>
          <w:sz w:val="24"/>
          <w:szCs w:val="24"/>
          <w:lang w:val="en-US"/>
        </w:rPr>
      </w:pPr>
      <w:r w:rsidRPr="001A7D14">
        <w:rPr>
          <w:rFonts w:ascii="Times New Roman" w:hAnsi="Times New Roman"/>
          <w:b/>
          <w:sz w:val="24"/>
          <w:szCs w:val="24"/>
          <w:lang w:val="en-US"/>
        </w:rPr>
        <w:t>Tables</w:t>
      </w:r>
      <w:r w:rsidR="00262422" w:rsidRPr="00262422">
        <w:rPr>
          <w:rFonts w:ascii="Times New Roman" w:eastAsia="Calibri" w:hAnsi="Times New Roman" w:cs="Times New Roman"/>
          <w:b/>
          <w:sz w:val="24"/>
          <w:szCs w:val="24"/>
          <w:lang w:val="en-US"/>
        </w:rPr>
        <w:t xml:space="preserve"> </w:t>
      </w:r>
      <w:r w:rsidR="00262422">
        <w:rPr>
          <w:rFonts w:ascii="Times New Roman" w:eastAsia="Calibri" w:hAnsi="Times New Roman" w:cs="Times New Roman"/>
          <w:b/>
          <w:sz w:val="24"/>
          <w:szCs w:val="24"/>
          <w:lang w:val="en-US"/>
        </w:rPr>
        <w:t>captions</w:t>
      </w:r>
    </w:p>
    <w:p w:rsidR="00EF6C90" w:rsidRPr="00EF6C90" w:rsidRDefault="00007589" w:rsidP="00E06973">
      <w:pPr>
        <w:autoSpaceDE w:val="0"/>
        <w:autoSpaceDN w:val="0"/>
        <w:adjustRightInd w:val="0"/>
        <w:spacing w:after="0" w:line="480" w:lineRule="auto"/>
        <w:jc w:val="both"/>
        <w:rPr>
          <w:rFonts w:ascii="Times New Roman" w:hAnsi="Times New Roman" w:cs="Times New Roman"/>
          <w:sz w:val="24"/>
          <w:szCs w:val="24"/>
          <w:lang w:val="en-US"/>
        </w:rPr>
      </w:pPr>
      <w:r w:rsidRPr="00EF6C90">
        <w:rPr>
          <w:rFonts w:ascii="Times New Roman" w:hAnsi="Times New Roman" w:cs="Times New Roman"/>
          <w:sz w:val="24"/>
          <w:szCs w:val="24"/>
          <w:lang w:val="en-US"/>
        </w:rPr>
        <w:t xml:space="preserve">Table 1. </w:t>
      </w:r>
      <w:r w:rsidR="00EF6C90" w:rsidRPr="00EF6C90">
        <w:rPr>
          <w:rFonts w:ascii="Times New Roman" w:hAnsi="Times New Roman" w:cs="Times New Roman"/>
          <w:sz w:val="24"/>
          <w:szCs w:val="24"/>
          <w:lang w:val="en-US"/>
        </w:rPr>
        <w:t>List of derived parameters, equations and references</w:t>
      </w:r>
      <w:r w:rsidR="00EF6C90">
        <w:rPr>
          <w:rFonts w:ascii="Times New Roman" w:hAnsi="Times New Roman" w:cs="Times New Roman"/>
          <w:sz w:val="24"/>
          <w:szCs w:val="24"/>
          <w:lang w:val="en-US"/>
        </w:rPr>
        <w:t>.</w:t>
      </w:r>
    </w:p>
    <w:p w:rsidR="00B248A2" w:rsidRDefault="00EF6C90" w:rsidP="00E06973">
      <w:pPr>
        <w:autoSpaceDE w:val="0"/>
        <w:autoSpaceDN w:val="0"/>
        <w:adjustRightInd w:val="0"/>
        <w:spacing w:after="0" w:line="480" w:lineRule="auto"/>
        <w:jc w:val="both"/>
        <w:rPr>
          <w:rStyle w:val="hps"/>
          <w:rFonts w:ascii="Times New Roman" w:hAnsi="Times New Roman" w:cs="Times New Roman"/>
          <w:sz w:val="24"/>
          <w:szCs w:val="24"/>
          <w:lang w:val="en-US"/>
        </w:rPr>
      </w:pPr>
      <w:r w:rsidRPr="001A7D14">
        <w:rPr>
          <w:rFonts w:ascii="Times New Roman" w:hAnsi="Times New Roman"/>
          <w:sz w:val="24"/>
          <w:szCs w:val="24"/>
          <w:lang w:val="en-US"/>
        </w:rPr>
        <w:t xml:space="preserve">Table </w:t>
      </w:r>
      <w:r>
        <w:rPr>
          <w:rFonts w:ascii="Times New Roman" w:hAnsi="Times New Roman"/>
          <w:sz w:val="24"/>
          <w:szCs w:val="24"/>
          <w:lang w:val="en-US"/>
        </w:rPr>
        <w:t>2</w:t>
      </w:r>
      <w:r w:rsidRPr="001A7D14">
        <w:rPr>
          <w:rFonts w:ascii="Times New Roman" w:hAnsi="Times New Roman"/>
          <w:sz w:val="24"/>
          <w:szCs w:val="24"/>
          <w:lang w:val="en-US"/>
        </w:rPr>
        <w:t xml:space="preserve">. </w:t>
      </w:r>
      <w:proofErr w:type="spellStart"/>
      <w:r w:rsidR="00B248A2">
        <w:rPr>
          <w:rFonts w:ascii="Times New Roman" w:hAnsi="Times New Roman" w:cs="Times New Roman"/>
          <w:sz w:val="24"/>
          <w:szCs w:val="24"/>
          <w:lang w:val="en-US"/>
        </w:rPr>
        <w:t>M</w:t>
      </w:r>
      <w:r w:rsidR="00B248A2" w:rsidRPr="00CF3272">
        <w:rPr>
          <w:rFonts w:ascii="Times New Roman" w:hAnsi="Times New Roman" w:cs="Times New Roman"/>
          <w:sz w:val="24"/>
          <w:szCs w:val="24"/>
          <w:lang w:val="en-US"/>
        </w:rPr>
        <w:t>orphometric</w:t>
      </w:r>
      <w:proofErr w:type="spellEnd"/>
      <w:r w:rsidR="00B248A2" w:rsidRPr="00CF3272">
        <w:rPr>
          <w:rFonts w:ascii="Times New Roman" w:hAnsi="Times New Roman" w:cs="Times New Roman"/>
          <w:sz w:val="24"/>
          <w:szCs w:val="24"/>
          <w:lang w:val="en-US"/>
        </w:rPr>
        <w:t xml:space="preserve"> </w:t>
      </w:r>
      <w:r w:rsidR="00592005">
        <w:rPr>
          <w:rFonts w:ascii="Times New Roman" w:hAnsi="Times New Roman" w:cs="Times New Roman"/>
          <w:sz w:val="24"/>
          <w:szCs w:val="24"/>
          <w:lang w:val="en-US"/>
        </w:rPr>
        <w:t>parameters</w:t>
      </w:r>
      <w:r w:rsidR="00B248A2" w:rsidRPr="00CF3272">
        <w:rPr>
          <w:rFonts w:ascii="Times New Roman" w:hAnsi="Times New Roman" w:cs="Times New Roman"/>
          <w:sz w:val="24"/>
          <w:szCs w:val="24"/>
          <w:lang w:val="en-US"/>
        </w:rPr>
        <w:t xml:space="preserve"> and calculated peak </w:t>
      </w:r>
      <w:r w:rsidR="00B248A2" w:rsidRPr="00E9277C">
        <w:rPr>
          <w:rFonts w:ascii="Times New Roman" w:eastAsia="Calibri" w:hAnsi="Times New Roman" w:cs="Times New Roman"/>
          <w:sz w:val="24"/>
          <w:szCs w:val="24"/>
          <w:lang w:val="en-US"/>
        </w:rPr>
        <w:t>discharge</w:t>
      </w:r>
      <w:r w:rsidR="00B248A2" w:rsidRPr="00CF3272">
        <w:rPr>
          <w:rFonts w:ascii="Times New Roman" w:hAnsi="Times New Roman" w:cs="Times New Roman"/>
          <w:sz w:val="24"/>
          <w:szCs w:val="24"/>
          <w:lang w:val="en-US"/>
        </w:rPr>
        <w:t xml:space="preserve"> </w:t>
      </w:r>
      <w:r w:rsidR="00592005">
        <w:rPr>
          <w:rFonts w:ascii="Times New Roman" w:hAnsi="Times New Roman" w:cs="Times New Roman"/>
          <w:sz w:val="24"/>
          <w:szCs w:val="24"/>
          <w:lang w:val="en-US"/>
        </w:rPr>
        <w:t xml:space="preserve">of </w:t>
      </w:r>
      <w:r w:rsidR="00B248A2">
        <w:rPr>
          <w:rFonts w:ascii="Times New Roman" w:hAnsi="Times New Roman" w:cs="Times New Roman"/>
          <w:sz w:val="24"/>
          <w:szCs w:val="24"/>
          <w:lang w:val="en-US"/>
        </w:rPr>
        <w:t>basins.</w:t>
      </w:r>
      <w:r w:rsidR="001A7D14">
        <w:rPr>
          <w:rFonts w:ascii="Times New Roman" w:hAnsi="Times New Roman" w:cs="Times New Roman"/>
          <w:sz w:val="24"/>
          <w:szCs w:val="24"/>
          <w:lang w:val="en-US"/>
        </w:rPr>
        <w:t xml:space="preserve"> The values of </w:t>
      </w:r>
      <w:r w:rsidR="00DA4E6B">
        <w:rPr>
          <w:rFonts w:ascii="Times New Roman" w:hAnsi="Times New Roman" w:cs="Times New Roman"/>
          <w:bCs/>
          <w:sz w:val="24"/>
          <w:szCs w:val="24"/>
          <w:lang w:val="en-US"/>
        </w:rPr>
        <w:t>digital-</w:t>
      </w:r>
      <w:r w:rsidR="00DA4E6B" w:rsidRPr="00437732">
        <w:rPr>
          <w:rFonts w:ascii="Times New Roman" w:hAnsi="Times New Roman" w:cs="Times New Roman"/>
          <w:bCs/>
          <w:sz w:val="24"/>
          <w:szCs w:val="24"/>
          <w:lang w:val="en-US"/>
        </w:rPr>
        <w:t>manual delineations</w:t>
      </w:r>
      <w:r w:rsidR="00DA4E6B">
        <w:rPr>
          <w:rFonts w:ascii="Times New Roman" w:hAnsi="Times New Roman" w:cs="Times New Roman"/>
          <w:bCs/>
          <w:sz w:val="24"/>
          <w:szCs w:val="24"/>
          <w:lang w:val="en-US"/>
        </w:rPr>
        <w:t xml:space="preserve"> </w:t>
      </w:r>
      <w:r w:rsidR="001A7D14">
        <w:rPr>
          <w:rFonts w:ascii="Times New Roman" w:hAnsi="Times New Roman" w:cs="Times New Roman"/>
          <w:bCs/>
          <w:sz w:val="24"/>
          <w:szCs w:val="24"/>
          <w:lang w:val="en-US"/>
        </w:rPr>
        <w:t xml:space="preserve">basins </w:t>
      </w:r>
      <w:r w:rsidR="001A7D14" w:rsidRPr="00545D27">
        <w:rPr>
          <w:rStyle w:val="hps"/>
          <w:rFonts w:ascii="Times New Roman" w:hAnsi="Times New Roman" w:cs="Times New Roman"/>
          <w:sz w:val="24"/>
          <w:szCs w:val="24"/>
          <w:lang w:val="en-US"/>
        </w:rPr>
        <w:t>are shown in</w:t>
      </w:r>
      <w:r w:rsidR="001A7D14" w:rsidRPr="00545D27">
        <w:rPr>
          <w:rFonts w:ascii="Times New Roman" w:hAnsi="Times New Roman" w:cs="Times New Roman"/>
          <w:sz w:val="24"/>
          <w:szCs w:val="24"/>
          <w:lang w:val="en-US"/>
        </w:rPr>
        <w:t xml:space="preserve"> </w:t>
      </w:r>
      <w:r w:rsidR="001A7D14" w:rsidRPr="00545D27">
        <w:rPr>
          <w:rStyle w:val="hps"/>
          <w:rFonts w:ascii="Times New Roman" w:hAnsi="Times New Roman" w:cs="Times New Roman"/>
          <w:sz w:val="24"/>
          <w:szCs w:val="24"/>
          <w:lang w:val="en-US"/>
        </w:rPr>
        <w:t>gray shading.</w:t>
      </w:r>
    </w:p>
    <w:p w:rsidR="00B54499" w:rsidRDefault="00B54499" w:rsidP="00E06973">
      <w:pPr>
        <w:autoSpaceDE w:val="0"/>
        <w:autoSpaceDN w:val="0"/>
        <w:adjustRightInd w:val="0"/>
        <w:spacing w:after="0" w:line="480" w:lineRule="auto"/>
        <w:jc w:val="both"/>
        <w:rPr>
          <w:rFonts w:ascii="Times New Roman" w:hAnsi="Times New Roman"/>
          <w:b/>
          <w:sz w:val="24"/>
          <w:szCs w:val="24"/>
          <w:lang w:val="en-US"/>
        </w:rPr>
      </w:pPr>
    </w:p>
    <w:p w:rsidR="00EC20D5" w:rsidRDefault="00007589" w:rsidP="00E06973">
      <w:pPr>
        <w:autoSpaceDE w:val="0"/>
        <w:autoSpaceDN w:val="0"/>
        <w:adjustRightInd w:val="0"/>
        <w:spacing w:after="0" w:line="480" w:lineRule="auto"/>
        <w:jc w:val="both"/>
        <w:rPr>
          <w:rFonts w:ascii="Times New Roman" w:hAnsi="Times New Roman" w:cs="Times New Roman"/>
          <w:sz w:val="24"/>
          <w:szCs w:val="24"/>
          <w:lang w:val="en-US"/>
        </w:rPr>
      </w:pPr>
      <w:r w:rsidRPr="00C40840">
        <w:rPr>
          <w:rFonts w:ascii="Times New Roman" w:hAnsi="Times New Roman"/>
          <w:b/>
          <w:sz w:val="24"/>
          <w:szCs w:val="24"/>
          <w:lang w:val="en-US"/>
        </w:rPr>
        <w:t>Figures</w:t>
      </w:r>
      <w:r w:rsidR="00262422" w:rsidRPr="00262422">
        <w:rPr>
          <w:rFonts w:ascii="Times New Roman" w:eastAsia="Calibri" w:hAnsi="Times New Roman" w:cs="Times New Roman"/>
          <w:b/>
          <w:sz w:val="24"/>
          <w:szCs w:val="24"/>
          <w:lang w:val="en-US"/>
        </w:rPr>
        <w:t xml:space="preserve"> </w:t>
      </w:r>
      <w:r w:rsidR="00262422">
        <w:rPr>
          <w:rFonts w:ascii="Times New Roman" w:eastAsia="Calibri" w:hAnsi="Times New Roman" w:cs="Times New Roman"/>
          <w:b/>
          <w:sz w:val="24"/>
          <w:szCs w:val="24"/>
          <w:lang w:val="en-US"/>
        </w:rPr>
        <w:t>captions</w:t>
      </w:r>
    </w:p>
    <w:p w:rsidR="00566691" w:rsidRPr="00566691" w:rsidRDefault="00347DD4" w:rsidP="00566691">
      <w:pPr>
        <w:spacing w:line="480" w:lineRule="auto"/>
        <w:jc w:val="both"/>
        <w:rPr>
          <w:rFonts w:ascii="Times New Roman" w:eastAsia="Calibri" w:hAnsi="Times New Roman" w:cs="Times New Roman"/>
          <w:sz w:val="24"/>
          <w:szCs w:val="24"/>
          <w:lang w:val="en-US"/>
        </w:rPr>
      </w:pPr>
      <w:r w:rsidRPr="00347DD4">
        <w:rPr>
          <w:rFonts w:ascii="Times New Roman" w:hAnsi="Times New Roman" w:cs="Times New Roman"/>
          <w:sz w:val="24"/>
          <w:szCs w:val="24"/>
          <w:lang w:val="en-US"/>
        </w:rPr>
        <w:t>Fig</w:t>
      </w:r>
      <w:r w:rsidR="00445358">
        <w:rPr>
          <w:rFonts w:ascii="Times New Roman" w:hAnsi="Times New Roman" w:cs="Times New Roman"/>
          <w:sz w:val="24"/>
          <w:szCs w:val="24"/>
          <w:lang w:val="en-US"/>
        </w:rPr>
        <w:t>.</w:t>
      </w:r>
      <w:r w:rsidRPr="00347DD4">
        <w:rPr>
          <w:rFonts w:ascii="Times New Roman" w:hAnsi="Times New Roman" w:cs="Times New Roman"/>
          <w:sz w:val="24"/>
          <w:szCs w:val="24"/>
          <w:lang w:val="en-US"/>
        </w:rPr>
        <w:t xml:space="preserve"> 1. </w:t>
      </w:r>
      <w:r w:rsidRPr="00347DD4">
        <w:rPr>
          <w:rFonts w:ascii="Times New Roman" w:eastAsia="Calibri" w:hAnsi="Times New Roman" w:cs="Times New Roman"/>
          <w:sz w:val="24"/>
          <w:szCs w:val="24"/>
          <w:lang w:val="en-US"/>
        </w:rPr>
        <w:t xml:space="preserve">Location of the study </w:t>
      </w:r>
      <w:r w:rsidRPr="00347DD4">
        <w:rPr>
          <w:rFonts w:ascii="Times New Roman" w:hAnsi="Times New Roman" w:cs="Times New Roman"/>
          <w:sz w:val="24"/>
          <w:szCs w:val="24"/>
          <w:lang w:val="en-US"/>
        </w:rPr>
        <w:t>area</w:t>
      </w:r>
      <w:r w:rsidR="00592005">
        <w:rPr>
          <w:rFonts w:ascii="Times New Roman" w:eastAsia="Calibri" w:hAnsi="Times New Roman" w:cs="Times New Roman"/>
          <w:sz w:val="24"/>
          <w:szCs w:val="24"/>
          <w:lang w:val="en-US"/>
        </w:rPr>
        <w:t xml:space="preserve"> and </w:t>
      </w:r>
      <w:proofErr w:type="spellStart"/>
      <w:r w:rsidR="00592005">
        <w:rPr>
          <w:rFonts w:ascii="Times New Roman" w:eastAsia="Calibri" w:hAnsi="Times New Roman" w:cs="Times New Roman"/>
          <w:sz w:val="24"/>
          <w:szCs w:val="24"/>
          <w:lang w:val="en-US"/>
        </w:rPr>
        <w:t>lithological</w:t>
      </w:r>
      <w:proofErr w:type="spellEnd"/>
      <w:r w:rsidR="00592005">
        <w:rPr>
          <w:rFonts w:ascii="Times New Roman" w:eastAsia="Calibri" w:hAnsi="Times New Roman" w:cs="Times New Roman"/>
          <w:sz w:val="24"/>
          <w:szCs w:val="24"/>
          <w:lang w:val="en-US"/>
        </w:rPr>
        <w:t xml:space="preserve"> map.</w:t>
      </w:r>
      <w:r w:rsidR="00566691">
        <w:rPr>
          <w:rFonts w:ascii="Times New Roman" w:eastAsia="Calibri" w:hAnsi="Times New Roman" w:cs="Times New Roman"/>
          <w:sz w:val="24"/>
          <w:szCs w:val="24"/>
          <w:lang w:val="en-US"/>
        </w:rPr>
        <w:t xml:space="preserve"> </w:t>
      </w:r>
      <w:r w:rsidR="00566691" w:rsidRPr="00566691">
        <w:rPr>
          <w:rFonts w:ascii="Times New Roman" w:hAnsi="Times New Roman" w:cs="Times New Roman"/>
          <w:sz w:val="24"/>
          <w:szCs w:val="24"/>
          <w:lang w:val="en-US"/>
        </w:rPr>
        <w:t>Image@201</w:t>
      </w:r>
      <w:r w:rsidR="00566691">
        <w:rPr>
          <w:rFonts w:ascii="Times New Roman" w:hAnsi="Times New Roman" w:cs="Times New Roman"/>
          <w:sz w:val="24"/>
          <w:szCs w:val="24"/>
          <w:lang w:val="en-US"/>
        </w:rPr>
        <w:t>5</w:t>
      </w:r>
      <w:r w:rsidR="00566691" w:rsidRPr="00566691">
        <w:rPr>
          <w:rFonts w:ascii="Times New Roman" w:hAnsi="Times New Roman" w:cs="Times New Roman"/>
          <w:sz w:val="24"/>
          <w:szCs w:val="24"/>
          <w:lang w:val="en-US"/>
        </w:rPr>
        <w:t xml:space="preserve">CNES (SPOT 5) from Google </w:t>
      </w:r>
      <w:proofErr w:type="spellStart"/>
      <w:r w:rsidR="00566691" w:rsidRPr="00566691">
        <w:rPr>
          <w:rFonts w:ascii="Times New Roman" w:hAnsi="Times New Roman" w:cs="Times New Roman"/>
          <w:sz w:val="24"/>
          <w:szCs w:val="24"/>
          <w:lang w:val="en-US"/>
        </w:rPr>
        <w:t>Earth</w:t>
      </w:r>
      <w:r w:rsidR="00566691" w:rsidRPr="00566691">
        <w:rPr>
          <w:rFonts w:ascii="Times New Roman" w:hAnsi="Times New Roman" w:cs="Times New Roman"/>
          <w:sz w:val="24"/>
          <w:szCs w:val="24"/>
          <w:vertAlign w:val="superscript"/>
          <w:lang w:val="en-US"/>
        </w:rPr>
        <w:t>TM</w:t>
      </w:r>
      <w:proofErr w:type="spellEnd"/>
      <w:r w:rsidR="00566691" w:rsidRPr="00566691">
        <w:rPr>
          <w:rFonts w:ascii="Times New Roman" w:hAnsi="Times New Roman" w:cs="Times New Roman"/>
          <w:sz w:val="24"/>
          <w:szCs w:val="24"/>
          <w:lang w:val="en-US"/>
        </w:rPr>
        <w:t>.</w:t>
      </w:r>
    </w:p>
    <w:p w:rsidR="00566691" w:rsidRDefault="00347DD4" w:rsidP="00E06973">
      <w:pPr>
        <w:spacing w:line="480" w:lineRule="auto"/>
        <w:jc w:val="both"/>
        <w:rPr>
          <w:rFonts w:ascii="Times New Roman" w:hAnsi="Times New Roman" w:cs="Times New Roman"/>
          <w:sz w:val="24"/>
          <w:szCs w:val="24"/>
          <w:lang w:val="en-US"/>
        </w:rPr>
      </w:pPr>
      <w:r w:rsidRPr="00152BB8">
        <w:rPr>
          <w:rFonts w:ascii="Times New Roman" w:hAnsi="Times New Roman" w:cs="Times New Roman"/>
          <w:sz w:val="24"/>
          <w:szCs w:val="24"/>
          <w:lang w:val="en-US"/>
        </w:rPr>
        <w:lastRenderedPageBreak/>
        <w:t>Fig</w:t>
      </w:r>
      <w:r w:rsidR="00445358">
        <w:rPr>
          <w:rFonts w:ascii="Times New Roman" w:hAnsi="Times New Roman" w:cs="Times New Roman"/>
          <w:sz w:val="24"/>
          <w:szCs w:val="24"/>
          <w:lang w:val="en-US"/>
        </w:rPr>
        <w:t>.</w:t>
      </w:r>
      <w:r w:rsidRPr="00152BB8">
        <w:rPr>
          <w:rFonts w:ascii="Times New Roman" w:hAnsi="Times New Roman" w:cs="Times New Roman"/>
          <w:sz w:val="24"/>
          <w:szCs w:val="24"/>
          <w:lang w:val="en-US"/>
        </w:rPr>
        <w:t xml:space="preserve"> 2. </w:t>
      </w:r>
      <w:r w:rsidRPr="00152BB8">
        <w:rPr>
          <w:rFonts w:ascii="Times New Roman" w:hAnsi="Times New Roman" w:cs="Times New Roman"/>
          <w:bCs/>
          <w:sz w:val="24"/>
          <w:szCs w:val="24"/>
          <w:lang w:val="en-US"/>
        </w:rPr>
        <w:t xml:space="preserve">Digital-manual </w:t>
      </w:r>
      <w:r w:rsidR="00152BB8" w:rsidRPr="00152BB8">
        <w:rPr>
          <w:rFonts w:ascii="Times New Roman" w:hAnsi="Times New Roman" w:cs="Times New Roman"/>
          <w:bCs/>
          <w:sz w:val="24"/>
          <w:szCs w:val="24"/>
          <w:lang w:val="en-US"/>
        </w:rPr>
        <w:t>versus</w:t>
      </w:r>
      <w:r w:rsidRPr="00152BB8">
        <w:rPr>
          <w:rFonts w:ascii="Times New Roman" w:hAnsi="Times New Roman" w:cs="Times New Roman"/>
          <w:bCs/>
          <w:sz w:val="24"/>
          <w:szCs w:val="24"/>
          <w:lang w:val="en-US"/>
        </w:rPr>
        <w:t xml:space="preserve"> automated delineation</w:t>
      </w:r>
      <w:r w:rsidR="00152BB8" w:rsidRPr="00152BB8">
        <w:rPr>
          <w:rFonts w:ascii="Times New Roman" w:hAnsi="Times New Roman" w:cs="Times New Roman"/>
          <w:bCs/>
          <w:sz w:val="24"/>
          <w:szCs w:val="24"/>
          <w:lang w:val="en-US"/>
        </w:rPr>
        <w:t xml:space="preserve">s </w:t>
      </w:r>
      <w:r w:rsidR="00152BB8" w:rsidRPr="00152BB8">
        <w:rPr>
          <w:rFonts w:ascii="Times New Roman" w:hAnsi="Times New Roman" w:cs="Times New Roman"/>
          <w:color w:val="000000"/>
          <w:sz w:val="24"/>
          <w:szCs w:val="24"/>
          <w:lang w:val="en-US"/>
        </w:rPr>
        <w:t>of the sub-basins in the study area</w:t>
      </w:r>
      <w:r w:rsidR="00003E19">
        <w:rPr>
          <w:rFonts w:ascii="Times New Roman" w:hAnsi="Times New Roman" w:cs="Times New Roman"/>
          <w:color w:val="000000"/>
          <w:sz w:val="24"/>
          <w:szCs w:val="24"/>
          <w:lang w:val="en-US"/>
        </w:rPr>
        <w:t>.</w:t>
      </w:r>
      <w:r w:rsidR="00566691" w:rsidRPr="00566691">
        <w:rPr>
          <w:rFonts w:ascii="Times New Roman" w:hAnsi="Times New Roman" w:cs="Times New Roman"/>
          <w:sz w:val="24"/>
          <w:szCs w:val="24"/>
          <w:lang w:val="en-US"/>
        </w:rPr>
        <w:t xml:space="preserve"> Image@</w:t>
      </w:r>
      <w:r w:rsidR="00566691">
        <w:rPr>
          <w:rFonts w:ascii="Times New Roman" w:hAnsi="Times New Roman" w:cs="Times New Roman"/>
          <w:color w:val="000000"/>
          <w:sz w:val="24"/>
          <w:szCs w:val="24"/>
          <w:lang w:val="en-US"/>
        </w:rPr>
        <w:t xml:space="preserve"> </w:t>
      </w:r>
      <w:r w:rsidR="00566691" w:rsidRPr="00102DA4">
        <w:rPr>
          <w:rFonts w:ascii="Times New Roman" w:hAnsi="Times New Roman" w:cs="Times New Roman"/>
          <w:color w:val="000000"/>
          <w:sz w:val="24"/>
          <w:szCs w:val="24"/>
          <w:lang w:val="en-US"/>
        </w:rPr>
        <w:t>d</w:t>
      </w:r>
      <w:r w:rsidR="00566691" w:rsidRPr="00102DA4">
        <w:rPr>
          <w:rFonts w:ascii="Times New Roman" w:hAnsi="Times New Roman" w:cs="Times New Roman"/>
          <w:sz w:val="24"/>
          <w:szCs w:val="24"/>
          <w:lang w:val="en-US"/>
        </w:rPr>
        <w:t xml:space="preserve">igital topographic data (Aster </w:t>
      </w:r>
      <w:r w:rsidR="00566691" w:rsidRPr="00566691">
        <w:rPr>
          <w:rFonts w:ascii="Times New Roman" w:hAnsi="Times New Roman" w:cs="Times New Roman"/>
          <w:sz w:val="24"/>
          <w:szCs w:val="24"/>
          <w:lang w:val="en-US"/>
        </w:rPr>
        <w:t>GDEMV2)</w:t>
      </w:r>
      <w:r w:rsidR="00566691">
        <w:rPr>
          <w:rFonts w:ascii="Times New Roman" w:hAnsi="Times New Roman" w:cs="Times New Roman"/>
          <w:sz w:val="24"/>
          <w:szCs w:val="24"/>
          <w:lang w:val="en-US"/>
        </w:rPr>
        <w:t>.</w:t>
      </w:r>
    </w:p>
    <w:p w:rsidR="00003E19" w:rsidRDefault="00003E19" w:rsidP="00E0697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Fig</w:t>
      </w:r>
      <w:r w:rsidR="00445358">
        <w:rPr>
          <w:rFonts w:ascii="Times New Roman" w:hAnsi="Times New Roman" w:cs="Times New Roman"/>
          <w:sz w:val="24"/>
          <w:szCs w:val="24"/>
          <w:lang w:val="en-US"/>
        </w:rPr>
        <w:t>.</w:t>
      </w:r>
      <w:r>
        <w:rPr>
          <w:rFonts w:ascii="Times New Roman" w:hAnsi="Times New Roman" w:cs="Times New Roman"/>
          <w:sz w:val="24"/>
          <w:szCs w:val="24"/>
          <w:lang w:val="en-US"/>
        </w:rPr>
        <w:t xml:space="preserve"> 3. </w:t>
      </w:r>
      <w:r w:rsidR="004B6146">
        <w:rPr>
          <w:rFonts w:ascii="Times New Roman" w:hAnsi="Times New Roman" w:cs="Times New Roman"/>
          <w:sz w:val="24"/>
          <w:szCs w:val="24"/>
          <w:lang w:val="en-US"/>
        </w:rPr>
        <w:t>C</w:t>
      </w:r>
      <w:r w:rsidR="004B6146" w:rsidRPr="004B6146">
        <w:rPr>
          <w:rFonts w:ascii="Times New Roman" w:hAnsi="Times New Roman" w:cs="Times New Roman"/>
          <w:sz w:val="24"/>
          <w:szCs w:val="24"/>
          <w:lang w:val="en-US"/>
        </w:rPr>
        <w:t xml:space="preserve">omparison charts </w:t>
      </w:r>
      <w:r w:rsidRPr="00003E19">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principal </w:t>
      </w:r>
      <w:proofErr w:type="spellStart"/>
      <w:r w:rsidRPr="00003E19">
        <w:rPr>
          <w:rFonts w:ascii="Times New Roman" w:hAnsi="Times New Roman" w:cs="Times New Roman"/>
          <w:sz w:val="24"/>
          <w:szCs w:val="24"/>
          <w:lang w:val="en-US"/>
        </w:rPr>
        <w:t>morphometric</w:t>
      </w:r>
      <w:proofErr w:type="spellEnd"/>
      <w:r w:rsidRPr="00003E19">
        <w:rPr>
          <w:rFonts w:ascii="Times New Roman" w:hAnsi="Times New Roman" w:cs="Times New Roman"/>
          <w:sz w:val="24"/>
          <w:szCs w:val="24"/>
          <w:lang w:val="en-US"/>
        </w:rPr>
        <w:t xml:space="preserve"> </w:t>
      </w:r>
      <w:r>
        <w:rPr>
          <w:rFonts w:ascii="Times New Roman" w:hAnsi="Times New Roman" w:cs="Times New Roman"/>
          <w:sz w:val="24"/>
          <w:szCs w:val="24"/>
          <w:lang w:val="en-US"/>
        </w:rPr>
        <w:t>parameters</w:t>
      </w:r>
      <w:r w:rsidR="005230E0">
        <w:rPr>
          <w:rFonts w:ascii="Times New Roman" w:hAnsi="Times New Roman" w:cs="Times New Roman"/>
          <w:sz w:val="24"/>
          <w:szCs w:val="24"/>
          <w:lang w:val="en-US"/>
        </w:rPr>
        <w:t xml:space="preserve"> and peak discharge</w:t>
      </w:r>
      <w:r>
        <w:rPr>
          <w:rFonts w:ascii="Times New Roman" w:hAnsi="Times New Roman" w:cs="Times New Roman"/>
          <w:sz w:val="24"/>
          <w:szCs w:val="24"/>
          <w:lang w:val="en-US"/>
        </w:rPr>
        <w:t>.</w:t>
      </w:r>
    </w:p>
    <w:p w:rsidR="00E65874" w:rsidRDefault="00E65874" w:rsidP="00E06973">
      <w:pPr>
        <w:spacing w:line="480" w:lineRule="auto"/>
        <w:jc w:val="both"/>
        <w:rPr>
          <w:rFonts w:ascii="Times New Roman" w:hAnsi="Times New Roman" w:cs="Times New Roman"/>
          <w:sz w:val="24"/>
          <w:szCs w:val="24"/>
          <w:lang w:val="en-US"/>
        </w:rPr>
      </w:pPr>
    </w:p>
    <w:p w:rsidR="00DD450B" w:rsidRDefault="00DD450B" w:rsidP="00E06973">
      <w:pPr>
        <w:spacing w:line="480" w:lineRule="auto"/>
        <w:jc w:val="both"/>
        <w:rPr>
          <w:rFonts w:ascii="Times New Roman" w:hAnsi="Times New Roman" w:cs="Times New Roman"/>
          <w:sz w:val="24"/>
          <w:szCs w:val="24"/>
          <w:lang w:val="en-US"/>
        </w:rPr>
      </w:pPr>
    </w:p>
    <w:p w:rsidR="00DD450B" w:rsidRDefault="00DD450B" w:rsidP="00E06973">
      <w:pPr>
        <w:spacing w:line="480" w:lineRule="auto"/>
        <w:jc w:val="both"/>
        <w:rPr>
          <w:rFonts w:ascii="Times New Roman" w:hAnsi="Times New Roman" w:cs="Times New Roman"/>
          <w:sz w:val="24"/>
          <w:szCs w:val="24"/>
          <w:lang w:val="en-US"/>
        </w:rPr>
      </w:pPr>
    </w:p>
    <w:p w:rsidR="00DD450B" w:rsidRDefault="00DD450B" w:rsidP="00E06973">
      <w:pPr>
        <w:spacing w:line="480" w:lineRule="auto"/>
        <w:jc w:val="both"/>
        <w:rPr>
          <w:rFonts w:ascii="Times New Roman" w:hAnsi="Times New Roman" w:cs="Times New Roman"/>
          <w:sz w:val="24"/>
          <w:szCs w:val="24"/>
          <w:lang w:val="en-US"/>
        </w:rPr>
      </w:pPr>
    </w:p>
    <w:sectPr w:rsidR="00DD450B" w:rsidSect="00E06973">
      <w:footerReference w:type="default" r:id="rId14"/>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DFA" w:rsidRDefault="00C45DFA" w:rsidP="00545D27">
      <w:pPr>
        <w:spacing w:after="0" w:line="240" w:lineRule="auto"/>
      </w:pPr>
      <w:r>
        <w:separator/>
      </w:r>
    </w:p>
  </w:endnote>
  <w:endnote w:type="continuationSeparator" w:id="0">
    <w:p w:rsidR="00C45DFA" w:rsidRDefault="00C45DFA" w:rsidP="00545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PTime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16547"/>
      <w:docPartObj>
        <w:docPartGallery w:val="Page Numbers (Bottom of Page)"/>
        <w:docPartUnique/>
      </w:docPartObj>
    </w:sdtPr>
    <w:sdtContent>
      <w:p w:rsidR="00E06973" w:rsidRDefault="007C6C85">
        <w:pPr>
          <w:pStyle w:val="Piedepgina"/>
          <w:jc w:val="right"/>
        </w:pPr>
        <w:fldSimple w:instr=" PAGE   \* MERGEFORMAT ">
          <w:r w:rsidR="007C3DFA">
            <w:rPr>
              <w:noProof/>
            </w:rPr>
            <w:t>1</w:t>
          </w:r>
        </w:fldSimple>
      </w:p>
    </w:sdtContent>
  </w:sdt>
  <w:p w:rsidR="00E06973" w:rsidRDefault="00E0697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DFA" w:rsidRDefault="00C45DFA" w:rsidP="00545D27">
      <w:pPr>
        <w:spacing w:after="0" w:line="240" w:lineRule="auto"/>
      </w:pPr>
      <w:r>
        <w:separator/>
      </w:r>
    </w:p>
  </w:footnote>
  <w:footnote w:type="continuationSeparator" w:id="0">
    <w:p w:rsidR="00C45DFA" w:rsidRDefault="00C45DFA" w:rsidP="00545D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3E08"/>
    <w:multiLevelType w:val="hybridMultilevel"/>
    <w:tmpl w:val="3FF4F67A"/>
    <w:lvl w:ilvl="0" w:tplc="0770B968">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079754BA"/>
    <w:multiLevelType w:val="hybridMultilevel"/>
    <w:tmpl w:val="A992B7E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A3638B0"/>
    <w:multiLevelType w:val="hybridMultilevel"/>
    <w:tmpl w:val="72BE54C2"/>
    <w:lvl w:ilvl="0" w:tplc="39886F90">
      <w:start w:val="1"/>
      <w:numFmt w:val="lowerLetter"/>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
    <w:nsid w:val="4B3574B7"/>
    <w:multiLevelType w:val="hybridMultilevel"/>
    <w:tmpl w:val="AEB25AC4"/>
    <w:lvl w:ilvl="0" w:tplc="B6CC232C">
      <w:numFmt w:val="bullet"/>
      <w:lvlText w:val="-"/>
      <w:lvlJc w:val="left"/>
      <w:pPr>
        <w:ind w:left="720" w:hanging="360"/>
      </w:pPr>
      <w:rPr>
        <w:rFonts w:ascii="AdvPTimes" w:eastAsiaTheme="minorHAnsi" w:hAnsi="AdvPTimes" w:cs="AdvPTimes" w:hint="default"/>
        <w:sz w:val="19"/>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F4766"/>
    <w:rsid w:val="00000445"/>
    <w:rsid w:val="00000467"/>
    <w:rsid w:val="00001D02"/>
    <w:rsid w:val="000027CA"/>
    <w:rsid w:val="00002FFB"/>
    <w:rsid w:val="0000397E"/>
    <w:rsid w:val="00003D2C"/>
    <w:rsid w:val="00003E19"/>
    <w:rsid w:val="00005A47"/>
    <w:rsid w:val="00005C7D"/>
    <w:rsid w:val="00007589"/>
    <w:rsid w:val="000079E4"/>
    <w:rsid w:val="000106C5"/>
    <w:rsid w:val="00012628"/>
    <w:rsid w:val="0001262C"/>
    <w:rsid w:val="000127CB"/>
    <w:rsid w:val="00015018"/>
    <w:rsid w:val="00015180"/>
    <w:rsid w:val="00016622"/>
    <w:rsid w:val="00016F6E"/>
    <w:rsid w:val="00017E97"/>
    <w:rsid w:val="00020689"/>
    <w:rsid w:val="0002075A"/>
    <w:rsid w:val="00020972"/>
    <w:rsid w:val="00020A67"/>
    <w:rsid w:val="00020D7C"/>
    <w:rsid w:val="00020DE1"/>
    <w:rsid w:val="00022EC2"/>
    <w:rsid w:val="00023B7A"/>
    <w:rsid w:val="0002569A"/>
    <w:rsid w:val="00027500"/>
    <w:rsid w:val="000304E2"/>
    <w:rsid w:val="000369AD"/>
    <w:rsid w:val="00037C2B"/>
    <w:rsid w:val="00041FAE"/>
    <w:rsid w:val="0004260E"/>
    <w:rsid w:val="000435DC"/>
    <w:rsid w:val="0004384B"/>
    <w:rsid w:val="00045406"/>
    <w:rsid w:val="000462F7"/>
    <w:rsid w:val="0004677C"/>
    <w:rsid w:val="0004680F"/>
    <w:rsid w:val="00046EB3"/>
    <w:rsid w:val="00047660"/>
    <w:rsid w:val="0005001A"/>
    <w:rsid w:val="00051A52"/>
    <w:rsid w:val="00051C2D"/>
    <w:rsid w:val="00055497"/>
    <w:rsid w:val="00055526"/>
    <w:rsid w:val="000577B4"/>
    <w:rsid w:val="00060A0A"/>
    <w:rsid w:val="00061C53"/>
    <w:rsid w:val="0006336C"/>
    <w:rsid w:val="000635AB"/>
    <w:rsid w:val="000642B4"/>
    <w:rsid w:val="000659D7"/>
    <w:rsid w:val="000671FD"/>
    <w:rsid w:val="000703B7"/>
    <w:rsid w:val="00071291"/>
    <w:rsid w:val="00074F85"/>
    <w:rsid w:val="0007549D"/>
    <w:rsid w:val="000774CF"/>
    <w:rsid w:val="000779D2"/>
    <w:rsid w:val="00084483"/>
    <w:rsid w:val="00084963"/>
    <w:rsid w:val="00086B8F"/>
    <w:rsid w:val="00087BC4"/>
    <w:rsid w:val="00094994"/>
    <w:rsid w:val="00094DF2"/>
    <w:rsid w:val="00095C9B"/>
    <w:rsid w:val="00095F95"/>
    <w:rsid w:val="00096AFF"/>
    <w:rsid w:val="000974FD"/>
    <w:rsid w:val="000A2889"/>
    <w:rsid w:val="000A3390"/>
    <w:rsid w:val="000A42E7"/>
    <w:rsid w:val="000A4311"/>
    <w:rsid w:val="000A55A2"/>
    <w:rsid w:val="000A67C8"/>
    <w:rsid w:val="000A6FB0"/>
    <w:rsid w:val="000A7111"/>
    <w:rsid w:val="000A7761"/>
    <w:rsid w:val="000B0CC0"/>
    <w:rsid w:val="000B1619"/>
    <w:rsid w:val="000B2F3B"/>
    <w:rsid w:val="000B3E17"/>
    <w:rsid w:val="000B5231"/>
    <w:rsid w:val="000B54AB"/>
    <w:rsid w:val="000C0C84"/>
    <w:rsid w:val="000C0FE3"/>
    <w:rsid w:val="000C338C"/>
    <w:rsid w:val="000C3935"/>
    <w:rsid w:val="000C3EFC"/>
    <w:rsid w:val="000C57A2"/>
    <w:rsid w:val="000C74B0"/>
    <w:rsid w:val="000C7818"/>
    <w:rsid w:val="000C7B37"/>
    <w:rsid w:val="000D0D0E"/>
    <w:rsid w:val="000D1283"/>
    <w:rsid w:val="000D263E"/>
    <w:rsid w:val="000D2BAB"/>
    <w:rsid w:val="000D3F16"/>
    <w:rsid w:val="000D4DEB"/>
    <w:rsid w:val="000D7375"/>
    <w:rsid w:val="000D78DD"/>
    <w:rsid w:val="000E0D8E"/>
    <w:rsid w:val="000E1CE6"/>
    <w:rsid w:val="000E3641"/>
    <w:rsid w:val="000E44D0"/>
    <w:rsid w:val="000E4B89"/>
    <w:rsid w:val="000E5A3C"/>
    <w:rsid w:val="000E6010"/>
    <w:rsid w:val="000E6C5F"/>
    <w:rsid w:val="000F0B94"/>
    <w:rsid w:val="000F0C76"/>
    <w:rsid w:val="000F19D9"/>
    <w:rsid w:val="000F1C20"/>
    <w:rsid w:val="000F2E48"/>
    <w:rsid w:val="000F4025"/>
    <w:rsid w:val="000F4766"/>
    <w:rsid w:val="000F68BD"/>
    <w:rsid w:val="000F745D"/>
    <w:rsid w:val="0010073B"/>
    <w:rsid w:val="0010258E"/>
    <w:rsid w:val="00102DA4"/>
    <w:rsid w:val="00102E55"/>
    <w:rsid w:val="00102EAE"/>
    <w:rsid w:val="001031E2"/>
    <w:rsid w:val="00105FC7"/>
    <w:rsid w:val="0010695A"/>
    <w:rsid w:val="0011091E"/>
    <w:rsid w:val="0011324A"/>
    <w:rsid w:val="001160E4"/>
    <w:rsid w:val="00116AC7"/>
    <w:rsid w:val="00120EAF"/>
    <w:rsid w:val="00121E45"/>
    <w:rsid w:val="00122019"/>
    <w:rsid w:val="001221F6"/>
    <w:rsid w:val="001255E8"/>
    <w:rsid w:val="001274AD"/>
    <w:rsid w:val="0012794A"/>
    <w:rsid w:val="00130E1A"/>
    <w:rsid w:val="0013122E"/>
    <w:rsid w:val="0013148C"/>
    <w:rsid w:val="00131FC3"/>
    <w:rsid w:val="00132838"/>
    <w:rsid w:val="00133236"/>
    <w:rsid w:val="00136ED5"/>
    <w:rsid w:val="0013711E"/>
    <w:rsid w:val="00137562"/>
    <w:rsid w:val="00140DF2"/>
    <w:rsid w:val="00140E10"/>
    <w:rsid w:val="001415B4"/>
    <w:rsid w:val="0014177F"/>
    <w:rsid w:val="00142A83"/>
    <w:rsid w:val="00143A49"/>
    <w:rsid w:val="001456C6"/>
    <w:rsid w:val="001500AE"/>
    <w:rsid w:val="00150157"/>
    <w:rsid w:val="001508E1"/>
    <w:rsid w:val="001510A9"/>
    <w:rsid w:val="001519AA"/>
    <w:rsid w:val="00152BB1"/>
    <w:rsid w:val="00152BB8"/>
    <w:rsid w:val="001550C8"/>
    <w:rsid w:val="00155578"/>
    <w:rsid w:val="0015745B"/>
    <w:rsid w:val="0016137B"/>
    <w:rsid w:val="00162757"/>
    <w:rsid w:val="001634C9"/>
    <w:rsid w:val="0016375B"/>
    <w:rsid w:val="0016396F"/>
    <w:rsid w:val="00163F9B"/>
    <w:rsid w:val="001661BE"/>
    <w:rsid w:val="001664AB"/>
    <w:rsid w:val="00166996"/>
    <w:rsid w:val="00170155"/>
    <w:rsid w:val="001719E8"/>
    <w:rsid w:val="00171BA4"/>
    <w:rsid w:val="00172B53"/>
    <w:rsid w:val="00172D0C"/>
    <w:rsid w:val="0017591C"/>
    <w:rsid w:val="001813D7"/>
    <w:rsid w:val="00182504"/>
    <w:rsid w:val="001832AB"/>
    <w:rsid w:val="00183B87"/>
    <w:rsid w:val="00183F51"/>
    <w:rsid w:val="0019077A"/>
    <w:rsid w:val="00190DFD"/>
    <w:rsid w:val="00191044"/>
    <w:rsid w:val="00191F73"/>
    <w:rsid w:val="001953D7"/>
    <w:rsid w:val="001954E3"/>
    <w:rsid w:val="00197DEF"/>
    <w:rsid w:val="001A207B"/>
    <w:rsid w:val="001A6770"/>
    <w:rsid w:val="001A6BB6"/>
    <w:rsid w:val="001A7D14"/>
    <w:rsid w:val="001B0BC6"/>
    <w:rsid w:val="001B1216"/>
    <w:rsid w:val="001B4050"/>
    <w:rsid w:val="001B50B1"/>
    <w:rsid w:val="001B5511"/>
    <w:rsid w:val="001B5F81"/>
    <w:rsid w:val="001B79AE"/>
    <w:rsid w:val="001C20B1"/>
    <w:rsid w:val="001C21C7"/>
    <w:rsid w:val="001C3356"/>
    <w:rsid w:val="001C6EA9"/>
    <w:rsid w:val="001C76DE"/>
    <w:rsid w:val="001C7807"/>
    <w:rsid w:val="001C7C48"/>
    <w:rsid w:val="001D1B64"/>
    <w:rsid w:val="001D36AF"/>
    <w:rsid w:val="001D5D1B"/>
    <w:rsid w:val="001D70BD"/>
    <w:rsid w:val="001E024C"/>
    <w:rsid w:val="001E02B7"/>
    <w:rsid w:val="001E0AC6"/>
    <w:rsid w:val="001E1CDC"/>
    <w:rsid w:val="001E3056"/>
    <w:rsid w:val="001E3499"/>
    <w:rsid w:val="001E36DA"/>
    <w:rsid w:val="001E4F9C"/>
    <w:rsid w:val="001E6F92"/>
    <w:rsid w:val="001E75A8"/>
    <w:rsid w:val="001F0687"/>
    <w:rsid w:val="001F42A5"/>
    <w:rsid w:val="001F4C14"/>
    <w:rsid w:val="001F530E"/>
    <w:rsid w:val="001F60C3"/>
    <w:rsid w:val="001F7EB0"/>
    <w:rsid w:val="002018D4"/>
    <w:rsid w:val="002046A1"/>
    <w:rsid w:val="00206286"/>
    <w:rsid w:val="0021064A"/>
    <w:rsid w:val="00210F69"/>
    <w:rsid w:val="002131D7"/>
    <w:rsid w:val="002136C0"/>
    <w:rsid w:val="002144B5"/>
    <w:rsid w:val="00214502"/>
    <w:rsid w:val="0021497F"/>
    <w:rsid w:val="00220B93"/>
    <w:rsid w:val="00221190"/>
    <w:rsid w:val="00221F15"/>
    <w:rsid w:val="002222A7"/>
    <w:rsid w:val="0022409A"/>
    <w:rsid w:val="00224780"/>
    <w:rsid w:val="0022492E"/>
    <w:rsid w:val="002273FA"/>
    <w:rsid w:val="0023012D"/>
    <w:rsid w:val="0023217B"/>
    <w:rsid w:val="00232591"/>
    <w:rsid w:val="00232CB0"/>
    <w:rsid w:val="0023534C"/>
    <w:rsid w:val="00236D52"/>
    <w:rsid w:val="00236E6C"/>
    <w:rsid w:val="0024067A"/>
    <w:rsid w:val="00240BB3"/>
    <w:rsid w:val="002412F9"/>
    <w:rsid w:val="00241BF4"/>
    <w:rsid w:val="00247859"/>
    <w:rsid w:val="002504E2"/>
    <w:rsid w:val="00250A87"/>
    <w:rsid w:val="00252F76"/>
    <w:rsid w:val="0025494E"/>
    <w:rsid w:val="00255691"/>
    <w:rsid w:val="0025592F"/>
    <w:rsid w:val="00256F39"/>
    <w:rsid w:val="00257E43"/>
    <w:rsid w:val="0026100A"/>
    <w:rsid w:val="00261389"/>
    <w:rsid w:val="00261D18"/>
    <w:rsid w:val="00261ECB"/>
    <w:rsid w:val="002622EC"/>
    <w:rsid w:val="00262422"/>
    <w:rsid w:val="002637B1"/>
    <w:rsid w:val="00264187"/>
    <w:rsid w:val="0026523F"/>
    <w:rsid w:val="002655DF"/>
    <w:rsid w:val="00270339"/>
    <w:rsid w:val="002716C7"/>
    <w:rsid w:val="002732F7"/>
    <w:rsid w:val="00273527"/>
    <w:rsid w:val="00274861"/>
    <w:rsid w:val="002757E6"/>
    <w:rsid w:val="002764A9"/>
    <w:rsid w:val="00277B09"/>
    <w:rsid w:val="00280D8F"/>
    <w:rsid w:val="00281DC4"/>
    <w:rsid w:val="00282E30"/>
    <w:rsid w:val="002834D2"/>
    <w:rsid w:val="002837E9"/>
    <w:rsid w:val="00285353"/>
    <w:rsid w:val="00285B49"/>
    <w:rsid w:val="002866DF"/>
    <w:rsid w:val="002877D9"/>
    <w:rsid w:val="00290608"/>
    <w:rsid w:val="002926BF"/>
    <w:rsid w:val="0029322A"/>
    <w:rsid w:val="002940E5"/>
    <w:rsid w:val="00295E89"/>
    <w:rsid w:val="00296F6B"/>
    <w:rsid w:val="002970F1"/>
    <w:rsid w:val="002A0B48"/>
    <w:rsid w:val="002A2BB4"/>
    <w:rsid w:val="002A4202"/>
    <w:rsid w:val="002B18C6"/>
    <w:rsid w:val="002B2851"/>
    <w:rsid w:val="002B462E"/>
    <w:rsid w:val="002B6E8E"/>
    <w:rsid w:val="002B6ED2"/>
    <w:rsid w:val="002C04F4"/>
    <w:rsid w:val="002C2B7E"/>
    <w:rsid w:val="002C4559"/>
    <w:rsid w:val="002C4DD2"/>
    <w:rsid w:val="002C7C1F"/>
    <w:rsid w:val="002D00D4"/>
    <w:rsid w:val="002D017A"/>
    <w:rsid w:val="002D2DD1"/>
    <w:rsid w:val="002D3139"/>
    <w:rsid w:val="002D3494"/>
    <w:rsid w:val="002D37BC"/>
    <w:rsid w:val="002D456F"/>
    <w:rsid w:val="002D5BAC"/>
    <w:rsid w:val="002D5E86"/>
    <w:rsid w:val="002D6989"/>
    <w:rsid w:val="002D6A8A"/>
    <w:rsid w:val="002E029D"/>
    <w:rsid w:val="002E25D0"/>
    <w:rsid w:val="002E2768"/>
    <w:rsid w:val="002E3AD4"/>
    <w:rsid w:val="002E6B22"/>
    <w:rsid w:val="002E7A6B"/>
    <w:rsid w:val="002F0CBF"/>
    <w:rsid w:val="002F499A"/>
    <w:rsid w:val="002F512D"/>
    <w:rsid w:val="002F79EE"/>
    <w:rsid w:val="002F7F02"/>
    <w:rsid w:val="00300311"/>
    <w:rsid w:val="00300990"/>
    <w:rsid w:val="00300D0C"/>
    <w:rsid w:val="00301A98"/>
    <w:rsid w:val="00302303"/>
    <w:rsid w:val="00306EB7"/>
    <w:rsid w:val="00312BDF"/>
    <w:rsid w:val="0031455D"/>
    <w:rsid w:val="00314DC0"/>
    <w:rsid w:val="00315F94"/>
    <w:rsid w:val="003166E1"/>
    <w:rsid w:val="003179BD"/>
    <w:rsid w:val="0032019F"/>
    <w:rsid w:val="003208C5"/>
    <w:rsid w:val="00322845"/>
    <w:rsid w:val="0032346F"/>
    <w:rsid w:val="0032357E"/>
    <w:rsid w:val="00323A0A"/>
    <w:rsid w:val="00325E61"/>
    <w:rsid w:val="003260DC"/>
    <w:rsid w:val="003314F0"/>
    <w:rsid w:val="003324AB"/>
    <w:rsid w:val="00332F6D"/>
    <w:rsid w:val="00334C9B"/>
    <w:rsid w:val="00334CE7"/>
    <w:rsid w:val="0033508F"/>
    <w:rsid w:val="0033621F"/>
    <w:rsid w:val="00336CFA"/>
    <w:rsid w:val="0034228E"/>
    <w:rsid w:val="00343FC4"/>
    <w:rsid w:val="0034452C"/>
    <w:rsid w:val="00344D76"/>
    <w:rsid w:val="003470A5"/>
    <w:rsid w:val="00347407"/>
    <w:rsid w:val="00347DD4"/>
    <w:rsid w:val="0035255D"/>
    <w:rsid w:val="003527C0"/>
    <w:rsid w:val="00352910"/>
    <w:rsid w:val="00353F7D"/>
    <w:rsid w:val="00356653"/>
    <w:rsid w:val="00357F31"/>
    <w:rsid w:val="00360F0B"/>
    <w:rsid w:val="0036257D"/>
    <w:rsid w:val="003636EC"/>
    <w:rsid w:val="00363DB4"/>
    <w:rsid w:val="003649AD"/>
    <w:rsid w:val="003650C3"/>
    <w:rsid w:val="00366B82"/>
    <w:rsid w:val="003677CF"/>
    <w:rsid w:val="003711FC"/>
    <w:rsid w:val="00372368"/>
    <w:rsid w:val="003742EC"/>
    <w:rsid w:val="003754CD"/>
    <w:rsid w:val="00376538"/>
    <w:rsid w:val="00376DD1"/>
    <w:rsid w:val="003774F6"/>
    <w:rsid w:val="0038006E"/>
    <w:rsid w:val="00380253"/>
    <w:rsid w:val="0038125E"/>
    <w:rsid w:val="00382C83"/>
    <w:rsid w:val="0038482E"/>
    <w:rsid w:val="00384AA4"/>
    <w:rsid w:val="0038622E"/>
    <w:rsid w:val="00386482"/>
    <w:rsid w:val="00387C51"/>
    <w:rsid w:val="00387C7E"/>
    <w:rsid w:val="003902C6"/>
    <w:rsid w:val="00391D1B"/>
    <w:rsid w:val="00392637"/>
    <w:rsid w:val="003939DA"/>
    <w:rsid w:val="00393A03"/>
    <w:rsid w:val="00393D7F"/>
    <w:rsid w:val="00394042"/>
    <w:rsid w:val="00396F82"/>
    <w:rsid w:val="00396FCD"/>
    <w:rsid w:val="003979E7"/>
    <w:rsid w:val="003A0233"/>
    <w:rsid w:val="003A1B3B"/>
    <w:rsid w:val="003A2A4B"/>
    <w:rsid w:val="003A511B"/>
    <w:rsid w:val="003A549F"/>
    <w:rsid w:val="003A75FB"/>
    <w:rsid w:val="003A7D13"/>
    <w:rsid w:val="003B020F"/>
    <w:rsid w:val="003B0758"/>
    <w:rsid w:val="003B4550"/>
    <w:rsid w:val="003B4AC9"/>
    <w:rsid w:val="003B6425"/>
    <w:rsid w:val="003C1058"/>
    <w:rsid w:val="003C1256"/>
    <w:rsid w:val="003C15D8"/>
    <w:rsid w:val="003C15F7"/>
    <w:rsid w:val="003C4CC9"/>
    <w:rsid w:val="003C56F3"/>
    <w:rsid w:val="003C67CA"/>
    <w:rsid w:val="003C69C7"/>
    <w:rsid w:val="003C6E24"/>
    <w:rsid w:val="003D41D7"/>
    <w:rsid w:val="003D4688"/>
    <w:rsid w:val="003D4AA1"/>
    <w:rsid w:val="003D607C"/>
    <w:rsid w:val="003D6CF3"/>
    <w:rsid w:val="003D7AB7"/>
    <w:rsid w:val="003E04CF"/>
    <w:rsid w:val="003E051C"/>
    <w:rsid w:val="003E32F1"/>
    <w:rsid w:val="003E35BC"/>
    <w:rsid w:val="003E367F"/>
    <w:rsid w:val="003E3910"/>
    <w:rsid w:val="003E74F1"/>
    <w:rsid w:val="003F0D2B"/>
    <w:rsid w:val="003F1B4B"/>
    <w:rsid w:val="003F401F"/>
    <w:rsid w:val="003F42B5"/>
    <w:rsid w:val="003F4952"/>
    <w:rsid w:val="003F4CF3"/>
    <w:rsid w:val="003F5AAC"/>
    <w:rsid w:val="003F5BB4"/>
    <w:rsid w:val="003F5DA1"/>
    <w:rsid w:val="00402596"/>
    <w:rsid w:val="0040466F"/>
    <w:rsid w:val="004047EA"/>
    <w:rsid w:val="00406AA2"/>
    <w:rsid w:val="0041075F"/>
    <w:rsid w:val="00412240"/>
    <w:rsid w:val="004122CA"/>
    <w:rsid w:val="00414180"/>
    <w:rsid w:val="0041531E"/>
    <w:rsid w:val="00415685"/>
    <w:rsid w:val="0041569A"/>
    <w:rsid w:val="004164CF"/>
    <w:rsid w:val="004206E7"/>
    <w:rsid w:val="00421757"/>
    <w:rsid w:val="00421AC9"/>
    <w:rsid w:val="00422359"/>
    <w:rsid w:val="0042240E"/>
    <w:rsid w:val="0042318C"/>
    <w:rsid w:val="00423A50"/>
    <w:rsid w:val="0042555A"/>
    <w:rsid w:val="0042682A"/>
    <w:rsid w:val="004304C6"/>
    <w:rsid w:val="0043304A"/>
    <w:rsid w:val="0043393F"/>
    <w:rsid w:val="004339F6"/>
    <w:rsid w:val="004343AA"/>
    <w:rsid w:val="0043519C"/>
    <w:rsid w:val="00437732"/>
    <w:rsid w:val="00437B5F"/>
    <w:rsid w:val="00440437"/>
    <w:rsid w:val="0044077B"/>
    <w:rsid w:val="0044087A"/>
    <w:rsid w:val="0044092B"/>
    <w:rsid w:val="00440B5F"/>
    <w:rsid w:val="00441151"/>
    <w:rsid w:val="004412BD"/>
    <w:rsid w:val="00442ED2"/>
    <w:rsid w:val="00443F24"/>
    <w:rsid w:val="0044514C"/>
    <w:rsid w:val="00445358"/>
    <w:rsid w:val="004460F4"/>
    <w:rsid w:val="004465C8"/>
    <w:rsid w:val="004470E4"/>
    <w:rsid w:val="00452848"/>
    <w:rsid w:val="00452EC0"/>
    <w:rsid w:val="0045487A"/>
    <w:rsid w:val="004549FB"/>
    <w:rsid w:val="00454DD4"/>
    <w:rsid w:val="004553C6"/>
    <w:rsid w:val="00455C85"/>
    <w:rsid w:val="004560A0"/>
    <w:rsid w:val="00456540"/>
    <w:rsid w:val="0046070A"/>
    <w:rsid w:val="00461406"/>
    <w:rsid w:val="00461429"/>
    <w:rsid w:val="00462697"/>
    <w:rsid w:val="004634EB"/>
    <w:rsid w:val="00465D13"/>
    <w:rsid w:val="00465EF4"/>
    <w:rsid w:val="00471220"/>
    <w:rsid w:val="00472307"/>
    <w:rsid w:val="0047311A"/>
    <w:rsid w:val="00473B19"/>
    <w:rsid w:val="00474CCB"/>
    <w:rsid w:val="00483602"/>
    <w:rsid w:val="0048399C"/>
    <w:rsid w:val="00484BAB"/>
    <w:rsid w:val="004866AD"/>
    <w:rsid w:val="00486C7E"/>
    <w:rsid w:val="0049036E"/>
    <w:rsid w:val="00490A81"/>
    <w:rsid w:val="004918C3"/>
    <w:rsid w:val="004920A8"/>
    <w:rsid w:val="00492209"/>
    <w:rsid w:val="0049229D"/>
    <w:rsid w:val="00494088"/>
    <w:rsid w:val="0049773D"/>
    <w:rsid w:val="004A0BB2"/>
    <w:rsid w:val="004A11F5"/>
    <w:rsid w:val="004A19FC"/>
    <w:rsid w:val="004A2690"/>
    <w:rsid w:val="004A307B"/>
    <w:rsid w:val="004A3471"/>
    <w:rsid w:val="004A7B96"/>
    <w:rsid w:val="004A7E0D"/>
    <w:rsid w:val="004B0514"/>
    <w:rsid w:val="004B266E"/>
    <w:rsid w:val="004B2B64"/>
    <w:rsid w:val="004B43E9"/>
    <w:rsid w:val="004B4441"/>
    <w:rsid w:val="004B6146"/>
    <w:rsid w:val="004C1E0A"/>
    <w:rsid w:val="004C3D22"/>
    <w:rsid w:val="004C69D4"/>
    <w:rsid w:val="004C6C7A"/>
    <w:rsid w:val="004C6C81"/>
    <w:rsid w:val="004C7DC5"/>
    <w:rsid w:val="004D09CB"/>
    <w:rsid w:val="004D0B58"/>
    <w:rsid w:val="004D26EE"/>
    <w:rsid w:val="004D4FCC"/>
    <w:rsid w:val="004D56EF"/>
    <w:rsid w:val="004D6785"/>
    <w:rsid w:val="004D7108"/>
    <w:rsid w:val="004E1050"/>
    <w:rsid w:val="004E1C23"/>
    <w:rsid w:val="004E25C5"/>
    <w:rsid w:val="004E2CC3"/>
    <w:rsid w:val="004E2CFF"/>
    <w:rsid w:val="004E2ED8"/>
    <w:rsid w:val="004E40C0"/>
    <w:rsid w:val="004E49A0"/>
    <w:rsid w:val="004E51AD"/>
    <w:rsid w:val="004E54B9"/>
    <w:rsid w:val="004E560A"/>
    <w:rsid w:val="004E6DC3"/>
    <w:rsid w:val="004E766F"/>
    <w:rsid w:val="004F1450"/>
    <w:rsid w:val="004F15A7"/>
    <w:rsid w:val="004F2C59"/>
    <w:rsid w:val="004F3811"/>
    <w:rsid w:val="004F419A"/>
    <w:rsid w:val="004F46C9"/>
    <w:rsid w:val="004F5782"/>
    <w:rsid w:val="004F6ED4"/>
    <w:rsid w:val="00500D40"/>
    <w:rsid w:val="00501341"/>
    <w:rsid w:val="0050237C"/>
    <w:rsid w:val="00503488"/>
    <w:rsid w:val="00503D86"/>
    <w:rsid w:val="00503DBC"/>
    <w:rsid w:val="0050531D"/>
    <w:rsid w:val="00506197"/>
    <w:rsid w:val="00507575"/>
    <w:rsid w:val="00511216"/>
    <w:rsid w:val="0051386F"/>
    <w:rsid w:val="00516E36"/>
    <w:rsid w:val="00517A6B"/>
    <w:rsid w:val="00517DE3"/>
    <w:rsid w:val="005212CA"/>
    <w:rsid w:val="00522087"/>
    <w:rsid w:val="00522438"/>
    <w:rsid w:val="00522F0B"/>
    <w:rsid w:val="005230E0"/>
    <w:rsid w:val="00523F5A"/>
    <w:rsid w:val="00524741"/>
    <w:rsid w:val="00524DED"/>
    <w:rsid w:val="005250E0"/>
    <w:rsid w:val="005300B8"/>
    <w:rsid w:val="00531625"/>
    <w:rsid w:val="0053196D"/>
    <w:rsid w:val="00532D39"/>
    <w:rsid w:val="00537A63"/>
    <w:rsid w:val="00541F29"/>
    <w:rsid w:val="005431C0"/>
    <w:rsid w:val="00543731"/>
    <w:rsid w:val="005450D4"/>
    <w:rsid w:val="00545211"/>
    <w:rsid w:val="00545D27"/>
    <w:rsid w:val="00550354"/>
    <w:rsid w:val="005518AA"/>
    <w:rsid w:val="0055209F"/>
    <w:rsid w:val="0055242F"/>
    <w:rsid w:val="005531F0"/>
    <w:rsid w:val="005537EF"/>
    <w:rsid w:val="005552A8"/>
    <w:rsid w:val="00556C25"/>
    <w:rsid w:val="00557779"/>
    <w:rsid w:val="00561864"/>
    <w:rsid w:val="005622E9"/>
    <w:rsid w:val="00564221"/>
    <w:rsid w:val="00566691"/>
    <w:rsid w:val="00566DE8"/>
    <w:rsid w:val="005717AB"/>
    <w:rsid w:val="00573C6D"/>
    <w:rsid w:val="0057416B"/>
    <w:rsid w:val="00576132"/>
    <w:rsid w:val="00576934"/>
    <w:rsid w:val="00576F30"/>
    <w:rsid w:val="00576F34"/>
    <w:rsid w:val="00577161"/>
    <w:rsid w:val="005774C0"/>
    <w:rsid w:val="00580CBA"/>
    <w:rsid w:val="00583754"/>
    <w:rsid w:val="0058411E"/>
    <w:rsid w:val="005855A1"/>
    <w:rsid w:val="00586978"/>
    <w:rsid w:val="00586E24"/>
    <w:rsid w:val="005871BC"/>
    <w:rsid w:val="00587AE9"/>
    <w:rsid w:val="00590330"/>
    <w:rsid w:val="005903D7"/>
    <w:rsid w:val="00592005"/>
    <w:rsid w:val="00592BCE"/>
    <w:rsid w:val="00593BCF"/>
    <w:rsid w:val="005947C3"/>
    <w:rsid w:val="005971F4"/>
    <w:rsid w:val="00597C9D"/>
    <w:rsid w:val="00597D7B"/>
    <w:rsid w:val="005A14C1"/>
    <w:rsid w:val="005A232C"/>
    <w:rsid w:val="005A2E78"/>
    <w:rsid w:val="005A33C4"/>
    <w:rsid w:val="005A3993"/>
    <w:rsid w:val="005A532E"/>
    <w:rsid w:val="005A5904"/>
    <w:rsid w:val="005A5E20"/>
    <w:rsid w:val="005B0F52"/>
    <w:rsid w:val="005B175E"/>
    <w:rsid w:val="005B2E24"/>
    <w:rsid w:val="005B39B9"/>
    <w:rsid w:val="005B3D07"/>
    <w:rsid w:val="005B4112"/>
    <w:rsid w:val="005B5FAF"/>
    <w:rsid w:val="005B6911"/>
    <w:rsid w:val="005B6ED9"/>
    <w:rsid w:val="005C2457"/>
    <w:rsid w:val="005C2732"/>
    <w:rsid w:val="005C3555"/>
    <w:rsid w:val="005C3CBC"/>
    <w:rsid w:val="005C6659"/>
    <w:rsid w:val="005C74CF"/>
    <w:rsid w:val="005D0CEF"/>
    <w:rsid w:val="005D0FA9"/>
    <w:rsid w:val="005D275B"/>
    <w:rsid w:val="005D458A"/>
    <w:rsid w:val="005D582F"/>
    <w:rsid w:val="005D58C0"/>
    <w:rsid w:val="005D7124"/>
    <w:rsid w:val="005D77E3"/>
    <w:rsid w:val="005D7C20"/>
    <w:rsid w:val="005D7D3B"/>
    <w:rsid w:val="005E0A80"/>
    <w:rsid w:val="005E1803"/>
    <w:rsid w:val="005E1DA0"/>
    <w:rsid w:val="005E1FA1"/>
    <w:rsid w:val="005E29EC"/>
    <w:rsid w:val="005E31AB"/>
    <w:rsid w:val="005E4C24"/>
    <w:rsid w:val="005E600B"/>
    <w:rsid w:val="005F168F"/>
    <w:rsid w:val="005F194B"/>
    <w:rsid w:val="005F27A4"/>
    <w:rsid w:val="005F3FD4"/>
    <w:rsid w:val="005F4062"/>
    <w:rsid w:val="005F4217"/>
    <w:rsid w:val="005F7280"/>
    <w:rsid w:val="005F7F78"/>
    <w:rsid w:val="0060009A"/>
    <w:rsid w:val="0060110B"/>
    <w:rsid w:val="00601A59"/>
    <w:rsid w:val="00602277"/>
    <w:rsid w:val="006039F4"/>
    <w:rsid w:val="00603FE8"/>
    <w:rsid w:val="00604DC0"/>
    <w:rsid w:val="006059AF"/>
    <w:rsid w:val="006060E9"/>
    <w:rsid w:val="00606F7A"/>
    <w:rsid w:val="00607B05"/>
    <w:rsid w:val="006109FE"/>
    <w:rsid w:val="00613118"/>
    <w:rsid w:val="00613D96"/>
    <w:rsid w:val="00614282"/>
    <w:rsid w:val="00615534"/>
    <w:rsid w:val="006176BA"/>
    <w:rsid w:val="00620112"/>
    <w:rsid w:val="006207E6"/>
    <w:rsid w:val="0062250C"/>
    <w:rsid w:val="00623106"/>
    <w:rsid w:val="00623C39"/>
    <w:rsid w:val="00625FB4"/>
    <w:rsid w:val="00626315"/>
    <w:rsid w:val="0063073F"/>
    <w:rsid w:val="006307C7"/>
    <w:rsid w:val="006311E1"/>
    <w:rsid w:val="006316E5"/>
    <w:rsid w:val="006317EA"/>
    <w:rsid w:val="00632505"/>
    <w:rsid w:val="00635231"/>
    <w:rsid w:val="00636BD3"/>
    <w:rsid w:val="00636C29"/>
    <w:rsid w:val="00640554"/>
    <w:rsid w:val="006429E1"/>
    <w:rsid w:val="0064321F"/>
    <w:rsid w:val="00646273"/>
    <w:rsid w:val="0064785F"/>
    <w:rsid w:val="00647ECE"/>
    <w:rsid w:val="00650D4E"/>
    <w:rsid w:val="00652B6B"/>
    <w:rsid w:val="00653251"/>
    <w:rsid w:val="006533E1"/>
    <w:rsid w:val="00653FFD"/>
    <w:rsid w:val="00654C1F"/>
    <w:rsid w:val="00655217"/>
    <w:rsid w:val="00655A8D"/>
    <w:rsid w:val="006571E6"/>
    <w:rsid w:val="0066024E"/>
    <w:rsid w:val="00661172"/>
    <w:rsid w:val="006617DE"/>
    <w:rsid w:val="00661EAB"/>
    <w:rsid w:val="0066458D"/>
    <w:rsid w:val="00664C83"/>
    <w:rsid w:val="00665483"/>
    <w:rsid w:val="0066633F"/>
    <w:rsid w:val="006679FF"/>
    <w:rsid w:val="006704DF"/>
    <w:rsid w:val="00671AFA"/>
    <w:rsid w:val="00672155"/>
    <w:rsid w:val="00672562"/>
    <w:rsid w:val="00674A0F"/>
    <w:rsid w:val="00675522"/>
    <w:rsid w:val="0067568A"/>
    <w:rsid w:val="00675DD0"/>
    <w:rsid w:val="00677346"/>
    <w:rsid w:val="006779B2"/>
    <w:rsid w:val="00682EF0"/>
    <w:rsid w:val="00683B61"/>
    <w:rsid w:val="0068500D"/>
    <w:rsid w:val="00685427"/>
    <w:rsid w:val="006856EA"/>
    <w:rsid w:val="00685A05"/>
    <w:rsid w:val="006864A6"/>
    <w:rsid w:val="006869BE"/>
    <w:rsid w:val="00686F50"/>
    <w:rsid w:val="006874DE"/>
    <w:rsid w:val="00687F69"/>
    <w:rsid w:val="00691674"/>
    <w:rsid w:val="0069205C"/>
    <w:rsid w:val="00692B9A"/>
    <w:rsid w:val="0069379B"/>
    <w:rsid w:val="00693B38"/>
    <w:rsid w:val="00693E2E"/>
    <w:rsid w:val="00694064"/>
    <w:rsid w:val="00694678"/>
    <w:rsid w:val="00694FFD"/>
    <w:rsid w:val="00695EB2"/>
    <w:rsid w:val="0069717B"/>
    <w:rsid w:val="006A049F"/>
    <w:rsid w:val="006A068F"/>
    <w:rsid w:val="006A0754"/>
    <w:rsid w:val="006A1932"/>
    <w:rsid w:val="006A2914"/>
    <w:rsid w:val="006A2AB2"/>
    <w:rsid w:val="006A4025"/>
    <w:rsid w:val="006A540D"/>
    <w:rsid w:val="006A6363"/>
    <w:rsid w:val="006A7A81"/>
    <w:rsid w:val="006A7FD6"/>
    <w:rsid w:val="006B1014"/>
    <w:rsid w:val="006B2CCF"/>
    <w:rsid w:val="006B6CE4"/>
    <w:rsid w:val="006B70FC"/>
    <w:rsid w:val="006B7E2F"/>
    <w:rsid w:val="006C25EA"/>
    <w:rsid w:val="006C56B0"/>
    <w:rsid w:val="006C7D7F"/>
    <w:rsid w:val="006D29D0"/>
    <w:rsid w:val="006D5311"/>
    <w:rsid w:val="006D53EC"/>
    <w:rsid w:val="006D6003"/>
    <w:rsid w:val="006D679D"/>
    <w:rsid w:val="006D6B4F"/>
    <w:rsid w:val="006D6D50"/>
    <w:rsid w:val="006D7B1F"/>
    <w:rsid w:val="006E05C4"/>
    <w:rsid w:val="006E09E4"/>
    <w:rsid w:val="006E150E"/>
    <w:rsid w:val="006E166F"/>
    <w:rsid w:val="006E25FD"/>
    <w:rsid w:val="006E3FBA"/>
    <w:rsid w:val="006E4163"/>
    <w:rsid w:val="006E465F"/>
    <w:rsid w:val="006E4F85"/>
    <w:rsid w:val="006E51CA"/>
    <w:rsid w:val="006E5294"/>
    <w:rsid w:val="006E529F"/>
    <w:rsid w:val="006E64CA"/>
    <w:rsid w:val="006E7284"/>
    <w:rsid w:val="006E7D4D"/>
    <w:rsid w:val="006F24D0"/>
    <w:rsid w:val="006F2E10"/>
    <w:rsid w:val="006F3843"/>
    <w:rsid w:val="006F4DD4"/>
    <w:rsid w:val="006F69D5"/>
    <w:rsid w:val="00700189"/>
    <w:rsid w:val="007003DA"/>
    <w:rsid w:val="00701370"/>
    <w:rsid w:val="00701A07"/>
    <w:rsid w:val="00701B66"/>
    <w:rsid w:val="00701BE1"/>
    <w:rsid w:val="00701F12"/>
    <w:rsid w:val="00704112"/>
    <w:rsid w:val="00704B2F"/>
    <w:rsid w:val="007063B4"/>
    <w:rsid w:val="007065A1"/>
    <w:rsid w:val="007077DC"/>
    <w:rsid w:val="00711DF1"/>
    <w:rsid w:val="00712205"/>
    <w:rsid w:val="007137E4"/>
    <w:rsid w:val="00713E42"/>
    <w:rsid w:val="00714A17"/>
    <w:rsid w:val="00714F5A"/>
    <w:rsid w:val="00716097"/>
    <w:rsid w:val="00716962"/>
    <w:rsid w:val="00720FA8"/>
    <w:rsid w:val="0072287C"/>
    <w:rsid w:val="00724415"/>
    <w:rsid w:val="007259ED"/>
    <w:rsid w:val="00725A73"/>
    <w:rsid w:val="0072643A"/>
    <w:rsid w:val="00726CEE"/>
    <w:rsid w:val="007311EB"/>
    <w:rsid w:val="00732BAB"/>
    <w:rsid w:val="00734679"/>
    <w:rsid w:val="0073497B"/>
    <w:rsid w:val="00734CCD"/>
    <w:rsid w:val="00734DD4"/>
    <w:rsid w:val="00735266"/>
    <w:rsid w:val="00737EA5"/>
    <w:rsid w:val="007420FB"/>
    <w:rsid w:val="00742210"/>
    <w:rsid w:val="00742652"/>
    <w:rsid w:val="007428D1"/>
    <w:rsid w:val="007431DD"/>
    <w:rsid w:val="007441B6"/>
    <w:rsid w:val="007452F5"/>
    <w:rsid w:val="00747F1C"/>
    <w:rsid w:val="00751A06"/>
    <w:rsid w:val="0075229D"/>
    <w:rsid w:val="00753427"/>
    <w:rsid w:val="00753463"/>
    <w:rsid w:val="007534ED"/>
    <w:rsid w:val="00753B5F"/>
    <w:rsid w:val="00754D98"/>
    <w:rsid w:val="0076160E"/>
    <w:rsid w:val="0076366F"/>
    <w:rsid w:val="00764006"/>
    <w:rsid w:val="00764D63"/>
    <w:rsid w:val="00770A91"/>
    <w:rsid w:val="007711F4"/>
    <w:rsid w:val="007754D6"/>
    <w:rsid w:val="00776558"/>
    <w:rsid w:val="00777BF9"/>
    <w:rsid w:val="00780F43"/>
    <w:rsid w:val="00780F5A"/>
    <w:rsid w:val="00781564"/>
    <w:rsid w:val="007817DD"/>
    <w:rsid w:val="007820AF"/>
    <w:rsid w:val="007832B6"/>
    <w:rsid w:val="007855ED"/>
    <w:rsid w:val="00785BF7"/>
    <w:rsid w:val="00785E9A"/>
    <w:rsid w:val="007909EE"/>
    <w:rsid w:val="00791D8A"/>
    <w:rsid w:val="00791E07"/>
    <w:rsid w:val="007921E8"/>
    <w:rsid w:val="007924B5"/>
    <w:rsid w:val="00792640"/>
    <w:rsid w:val="0079266C"/>
    <w:rsid w:val="0079336C"/>
    <w:rsid w:val="00793617"/>
    <w:rsid w:val="00793C8B"/>
    <w:rsid w:val="0079597F"/>
    <w:rsid w:val="00795E8B"/>
    <w:rsid w:val="007961DE"/>
    <w:rsid w:val="00796729"/>
    <w:rsid w:val="00796D16"/>
    <w:rsid w:val="007A40E2"/>
    <w:rsid w:val="007A40EB"/>
    <w:rsid w:val="007A4582"/>
    <w:rsid w:val="007A472E"/>
    <w:rsid w:val="007A4966"/>
    <w:rsid w:val="007A79EF"/>
    <w:rsid w:val="007B0143"/>
    <w:rsid w:val="007B1B28"/>
    <w:rsid w:val="007B4E9C"/>
    <w:rsid w:val="007B512D"/>
    <w:rsid w:val="007B6783"/>
    <w:rsid w:val="007C0191"/>
    <w:rsid w:val="007C0534"/>
    <w:rsid w:val="007C2A50"/>
    <w:rsid w:val="007C33A3"/>
    <w:rsid w:val="007C3DFA"/>
    <w:rsid w:val="007C4686"/>
    <w:rsid w:val="007C4EB0"/>
    <w:rsid w:val="007C5E86"/>
    <w:rsid w:val="007C635C"/>
    <w:rsid w:val="007C6C85"/>
    <w:rsid w:val="007C7787"/>
    <w:rsid w:val="007C7AE8"/>
    <w:rsid w:val="007C7DAC"/>
    <w:rsid w:val="007D0F95"/>
    <w:rsid w:val="007D219E"/>
    <w:rsid w:val="007D26FF"/>
    <w:rsid w:val="007D49CD"/>
    <w:rsid w:val="007D7182"/>
    <w:rsid w:val="007E3CC1"/>
    <w:rsid w:val="007E52D6"/>
    <w:rsid w:val="007E63DB"/>
    <w:rsid w:val="007F01B6"/>
    <w:rsid w:val="007F1862"/>
    <w:rsid w:val="007F2161"/>
    <w:rsid w:val="007F27A1"/>
    <w:rsid w:val="007F54E2"/>
    <w:rsid w:val="007F79A1"/>
    <w:rsid w:val="007F7DCE"/>
    <w:rsid w:val="00800AF3"/>
    <w:rsid w:val="00802B2F"/>
    <w:rsid w:val="008041DF"/>
    <w:rsid w:val="008048A8"/>
    <w:rsid w:val="008056AF"/>
    <w:rsid w:val="00807D49"/>
    <w:rsid w:val="00812671"/>
    <w:rsid w:val="008128B5"/>
    <w:rsid w:val="00812C1E"/>
    <w:rsid w:val="00813F1F"/>
    <w:rsid w:val="00814701"/>
    <w:rsid w:val="008150D4"/>
    <w:rsid w:val="00815280"/>
    <w:rsid w:val="00816A31"/>
    <w:rsid w:val="0081702C"/>
    <w:rsid w:val="008215A4"/>
    <w:rsid w:val="008231B5"/>
    <w:rsid w:val="00824FD3"/>
    <w:rsid w:val="00825347"/>
    <w:rsid w:val="00825B2D"/>
    <w:rsid w:val="00826DAA"/>
    <w:rsid w:val="008278DB"/>
    <w:rsid w:val="008303DD"/>
    <w:rsid w:val="008305D5"/>
    <w:rsid w:val="00830945"/>
    <w:rsid w:val="00830CD9"/>
    <w:rsid w:val="008317D3"/>
    <w:rsid w:val="008317D8"/>
    <w:rsid w:val="00832E7D"/>
    <w:rsid w:val="00833329"/>
    <w:rsid w:val="00833403"/>
    <w:rsid w:val="008339A2"/>
    <w:rsid w:val="00833FC6"/>
    <w:rsid w:val="008371C8"/>
    <w:rsid w:val="0084064D"/>
    <w:rsid w:val="00841067"/>
    <w:rsid w:val="00842588"/>
    <w:rsid w:val="00842FED"/>
    <w:rsid w:val="008431AA"/>
    <w:rsid w:val="008443D9"/>
    <w:rsid w:val="008458FF"/>
    <w:rsid w:val="00846B53"/>
    <w:rsid w:val="00851087"/>
    <w:rsid w:val="008515C0"/>
    <w:rsid w:val="0085204B"/>
    <w:rsid w:val="00852ECE"/>
    <w:rsid w:val="008536FA"/>
    <w:rsid w:val="00853ED2"/>
    <w:rsid w:val="00854A92"/>
    <w:rsid w:val="0085535C"/>
    <w:rsid w:val="008556F5"/>
    <w:rsid w:val="00855FBE"/>
    <w:rsid w:val="00856860"/>
    <w:rsid w:val="0085794C"/>
    <w:rsid w:val="00861D79"/>
    <w:rsid w:val="00863116"/>
    <w:rsid w:val="0086335B"/>
    <w:rsid w:val="00864443"/>
    <w:rsid w:val="0086732B"/>
    <w:rsid w:val="00867AC1"/>
    <w:rsid w:val="00867C7A"/>
    <w:rsid w:val="00872561"/>
    <w:rsid w:val="0087299F"/>
    <w:rsid w:val="00872B0E"/>
    <w:rsid w:val="00873C34"/>
    <w:rsid w:val="00874C32"/>
    <w:rsid w:val="00877C6A"/>
    <w:rsid w:val="00882938"/>
    <w:rsid w:val="00885997"/>
    <w:rsid w:val="008859E7"/>
    <w:rsid w:val="008865CD"/>
    <w:rsid w:val="00887728"/>
    <w:rsid w:val="0089297A"/>
    <w:rsid w:val="00893496"/>
    <w:rsid w:val="008934F6"/>
    <w:rsid w:val="0089395E"/>
    <w:rsid w:val="00894400"/>
    <w:rsid w:val="00896C97"/>
    <w:rsid w:val="008A01B2"/>
    <w:rsid w:val="008A574C"/>
    <w:rsid w:val="008A5DB8"/>
    <w:rsid w:val="008A6037"/>
    <w:rsid w:val="008B016D"/>
    <w:rsid w:val="008B0549"/>
    <w:rsid w:val="008B287B"/>
    <w:rsid w:val="008B3BB6"/>
    <w:rsid w:val="008B47B7"/>
    <w:rsid w:val="008B5395"/>
    <w:rsid w:val="008B79EC"/>
    <w:rsid w:val="008C06E6"/>
    <w:rsid w:val="008C0F5B"/>
    <w:rsid w:val="008C158A"/>
    <w:rsid w:val="008C1886"/>
    <w:rsid w:val="008C1A49"/>
    <w:rsid w:val="008C24A5"/>
    <w:rsid w:val="008C3239"/>
    <w:rsid w:val="008C4240"/>
    <w:rsid w:val="008C4ACA"/>
    <w:rsid w:val="008C58D5"/>
    <w:rsid w:val="008C6507"/>
    <w:rsid w:val="008C716D"/>
    <w:rsid w:val="008C7E35"/>
    <w:rsid w:val="008D1CEB"/>
    <w:rsid w:val="008D1FD4"/>
    <w:rsid w:val="008D411F"/>
    <w:rsid w:val="008D417F"/>
    <w:rsid w:val="008D5BAE"/>
    <w:rsid w:val="008E26EA"/>
    <w:rsid w:val="008E4774"/>
    <w:rsid w:val="008E6B35"/>
    <w:rsid w:val="008E7110"/>
    <w:rsid w:val="008F01F3"/>
    <w:rsid w:val="008F036A"/>
    <w:rsid w:val="008F04F7"/>
    <w:rsid w:val="008F13DB"/>
    <w:rsid w:val="008F17B0"/>
    <w:rsid w:val="008F1F54"/>
    <w:rsid w:val="008F20FB"/>
    <w:rsid w:val="008F65D8"/>
    <w:rsid w:val="008F7177"/>
    <w:rsid w:val="00901483"/>
    <w:rsid w:val="00902349"/>
    <w:rsid w:val="00902CDF"/>
    <w:rsid w:val="009044BD"/>
    <w:rsid w:val="00904D51"/>
    <w:rsid w:val="009054D2"/>
    <w:rsid w:val="00905832"/>
    <w:rsid w:val="00906323"/>
    <w:rsid w:val="0090724D"/>
    <w:rsid w:val="00907CAA"/>
    <w:rsid w:val="00912D73"/>
    <w:rsid w:val="009134F4"/>
    <w:rsid w:val="0091368B"/>
    <w:rsid w:val="00913752"/>
    <w:rsid w:val="009144BE"/>
    <w:rsid w:val="00916464"/>
    <w:rsid w:val="00917010"/>
    <w:rsid w:val="00917B81"/>
    <w:rsid w:val="00917FFC"/>
    <w:rsid w:val="00921B01"/>
    <w:rsid w:val="00923FA9"/>
    <w:rsid w:val="00924E14"/>
    <w:rsid w:val="00925338"/>
    <w:rsid w:val="00925AA5"/>
    <w:rsid w:val="00926E08"/>
    <w:rsid w:val="0092754F"/>
    <w:rsid w:val="00927A97"/>
    <w:rsid w:val="00930AFB"/>
    <w:rsid w:val="009355A9"/>
    <w:rsid w:val="009359EE"/>
    <w:rsid w:val="00935D7A"/>
    <w:rsid w:val="009429D8"/>
    <w:rsid w:val="00944511"/>
    <w:rsid w:val="009449B5"/>
    <w:rsid w:val="009467AE"/>
    <w:rsid w:val="0095140D"/>
    <w:rsid w:val="00951F73"/>
    <w:rsid w:val="00952E9E"/>
    <w:rsid w:val="0095352A"/>
    <w:rsid w:val="0095429F"/>
    <w:rsid w:val="0095607F"/>
    <w:rsid w:val="0095645F"/>
    <w:rsid w:val="00956E41"/>
    <w:rsid w:val="00957310"/>
    <w:rsid w:val="0095775D"/>
    <w:rsid w:val="00961ECA"/>
    <w:rsid w:val="009629F6"/>
    <w:rsid w:val="00964D7F"/>
    <w:rsid w:val="009666DE"/>
    <w:rsid w:val="00967656"/>
    <w:rsid w:val="009700EB"/>
    <w:rsid w:val="009701D7"/>
    <w:rsid w:val="00971AAD"/>
    <w:rsid w:val="00971DD0"/>
    <w:rsid w:val="009727C8"/>
    <w:rsid w:val="00975334"/>
    <w:rsid w:val="00975B06"/>
    <w:rsid w:val="00980EDA"/>
    <w:rsid w:val="009849F7"/>
    <w:rsid w:val="00985247"/>
    <w:rsid w:val="00985BDC"/>
    <w:rsid w:val="0098637D"/>
    <w:rsid w:val="00986E55"/>
    <w:rsid w:val="0098729C"/>
    <w:rsid w:val="009873C3"/>
    <w:rsid w:val="00987DF1"/>
    <w:rsid w:val="00990987"/>
    <w:rsid w:val="009911F2"/>
    <w:rsid w:val="009914E7"/>
    <w:rsid w:val="00992245"/>
    <w:rsid w:val="00992730"/>
    <w:rsid w:val="009937CD"/>
    <w:rsid w:val="00993A80"/>
    <w:rsid w:val="00994E0D"/>
    <w:rsid w:val="00994FA6"/>
    <w:rsid w:val="00996546"/>
    <w:rsid w:val="00997C05"/>
    <w:rsid w:val="009A0E3D"/>
    <w:rsid w:val="009A0EF5"/>
    <w:rsid w:val="009A275D"/>
    <w:rsid w:val="009A458F"/>
    <w:rsid w:val="009A47FD"/>
    <w:rsid w:val="009A51C8"/>
    <w:rsid w:val="009A5D4B"/>
    <w:rsid w:val="009A6C37"/>
    <w:rsid w:val="009A72AD"/>
    <w:rsid w:val="009B00B3"/>
    <w:rsid w:val="009B053D"/>
    <w:rsid w:val="009B0DDD"/>
    <w:rsid w:val="009B2D1B"/>
    <w:rsid w:val="009B2D89"/>
    <w:rsid w:val="009B4E03"/>
    <w:rsid w:val="009C0799"/>
    <w:rsid w:val="009C1B3D"/>
    <w:rsid w:val="009C3046"/>
    <w:rsid w:val="009C6101"/>
    <w:rsid w:val="009C65A5"/>
    <w:rsid w:val="009C68C7"/>
    <w:rsid w:val="009D0EA0"/>
    <w:rsid w:val="009D10B6"/>
    <w:rsid w:val="009D2E03"/>
    <w:rsid w:val="009D2F06"/>
    <w:rsid w:val="009D35FD"/>
    <w:rsid w:val="009D4234"/>
    <w:rsid w:val="009D5A2B"/>
    <w:rsid w:val="009D5BEF"/>
    <w:rsid w:val="009E216D"/>
    <w:rsid w:val="009E226F"/>
    <w:rsid w:val="009E33E1"/>
    <w:rsid w:val="009E519B"/>
    <w:rsid w:val="009E5D44"/>
    <w:rsid w:val="009E76B7"/>
    <w:rsid w:val="009F0404"/>
    <w:rsid w:val="009F102D"/>
    <w:rsid w:val="009F1CE0"/>
    <w:rsid w:val="009F2D70"/>
    <w:rsid w:val="009F6981"/>
    <w:rsid w:val="009F71BC"/>
    <w:rsid w:val="009F73B2"/>
    <w:rsid w:val="00A01064"/>
    <w:rsid w:val="00A017A5"/>
    <w:rsid w:val="00A027CE"/>
    <w:rsid w:val="00A02A6E"/>
    <w:rsid w:val="00A1044C"/>
    <w:rsid w:val="00A1148A"/>
    <w:rsid w:val="00A11D3B"/>
    <w:rsid w:val="00A11F1E"/>
    <w:rsid w:val="00A1560B"/>
    <w:rsid w:val="00A16A04"/>
    <w:rsid w:val="00A2068A"/>
    <w:rsid w:val="00A21392"/>
    <w:rsid w:val="00A21465"/>
    <w:rsid w:val="00A21793"/>
    <w:rsid w:val="00A24783"/>
    <w:rsid w:val="00A25194"/>
    <w:rsid w:val="00A25E76"/>
    <w:rsid w:val="00A26F09"/>
    <w:rsid w:val="00A27453"/>
    <w:rsid w:val="00A30A8D"/>
    <w:rsid w:val="00A30B6F"/>
    <w:rsid w:val="00A34793"/>
    <w:rsid w:val="00A355BE"/>
    <w:rsid w:val="00A369B9"/>
    <w:rsid w:val="00A36C2B"/>
    <w:rsid w:val="00A37663"/>
    <w:rsid w:val="00A376CF"/>
    <w:rsid w:val="00A37AAC"/>
    <w:rsid w:val="00A404FE"/>
    <w:rsid w:val="00A40BBE"/>
    <w:rsid w:val="00A41694"/>
    <w:rsid w:val="00A4181F"/>
    <w:rsid w:val="00A4351C"/>
    <w:rsid w:val="00A442CD"/>
    <w:rsid w:val="00A44D98"/>
    <w:rsid w:val="00A46A6E"/>
    <w:rsid w:val="00A51823"/>
    <w:rsid w:val="00A518B7"/>
    <w:rsid w:val="00A5198F"/>
    <w:rsid w:val="00A52BE2"/>
    <w:rsid w:val="00A53139"/>
    <w:rsid w:val="00A53344"/>
    <w:rsid w:val="00A542FB"/>
    <w:rsid w:val="00A61441"/>
    <w:rsid w:val="00A632FB"/>
    <w:rsid w:val="00A6374B"/>
    <w:rsid w:val="00A64CD8"/>
    <w:rsid w:val="00A64FC1"/>
    <w:rsid w:val="00A65328"/>
    <w:rsid w:val="00A653FF"/>
    <w:rsid w:val="00A6561F"/>
    <w:rsid w:val="00A65745"/>
    <w:rsid w:val="00A6574A"/>
    <w:rsid w:val="00A657C5"/>
    <w:rsid w:val="00A65CF2"/>
    <w:rsid w:val="00A65E1B"/>
    <w:rsid w:val="00A6789B"/>
    <w:rsid w:val="00A712D4"/>
    <w:rsid w:val="00A716BD"/>
    <w:rsid w:val="00A716F2"/>
    <w:rsid w:val="00A719B3"/>
    <w:rsid w:val="00A7233F"/>
    <w:rsid w:val="00A72B7D"/>
    <w:rsid w:val="00A74FB3"/>
    <w:rsid w:val="00A82831"/>
    <w:rsid w:val="00A84D00"/>
    <w:rsid w:val="00A91AD2"/>
    <w:rsid w:val="00A91DA2"/>
    <w:rsid w:val="00A92314"/>
    <w:rsid w:val="00A93B3E"/>
    <w:rsid w:val="00A9508C"/>
    <w:rsid w:val="00A95779"/>
    <w:rsid w:val="00A963B0"/>
    <w:rsid w:val="00AA060D"/>
    <w:rsid w:val="00AA2062"/>
    <w:rsid w:val="00AA2EC0"/>
    <w:rsid w:val="00AA465A"/>
    <w:rsid w:val="00AA577D"/>
    <w:rsid w:val="00AA64C6"/>
    <w:rsid w:val="00AA6550"/>
    <w:rsid w:val="00AA68AC"/>
    <w:rsid w:val="00AB00E3"/>
    <w:rsid w:val="00AB27D9"/>
    <w:rsid w:val="00AB39AA"/>
    <w:rsid w:val="00AB495B"/>
    <w:rsid w:val="00AB5BB5"/>
    <w:rsid w:val="00AC27D4"/>
    <w:rsid w:val="00AC2EF9"/>
    <w:rsid w:val="00AC3722"/>
    <w:rsid w:val="00AC4EBA"/>
    <w:rsid w:val="00AC568C"/>
    <w:rsid w:val="00AC606D"/>
    <w:rsid w:val="00AC7063"/>
    <w:rsid w:val="00AC70A0"/>
    <w:rsid w:val="00AC71E9"/>
    <w:rsid w:val="00AC7F80"/>
    <w:rsid w:val="00AD0633"/>
    <w:rsid w:val="00AD0A71"/>
    <w:rsid w:val="00AD133C"/>
    <w:rsid w:val="00AD1C88"/>
    <w:rsid w:val="00AD302C"/>
    <w:rsid w:val="00AD386A"/>
    <w:rsid w:val="00AD4438"/>
    <w:rsid w:val="00AD4C0D"/>
    <w:rsid w:val="00AD6D37"/>
    <w:rsid w:val="00AD710C"/>
    <w:rsid w:val="00AD73AD"/>
    <w:rsid w:val="00AE0F23"/>
    <w:rsid w:val="00AE1D26"/>
    <w:rsid w:val="00AE351B"/>
    <w:rsid w:val="00AE5EE8"/>
    <w:rsid w:val="00AE668D"/>
    <w:rsid w:val="00AE7356"/>
    <w:rsid w:val="00AE7381"/>
    <w:rsid w:val="00AF1CC3"/>
    <w:rsid w:val="00AF264E"/>
    <w:rsid w:val="00AF2843"/>
    <w:rsid w:val="00AF3606"/>
    <w:rsid w:val="00AF5769"/>
    <w:rsid w:val="00AF5E89"/>
    <w:rsid w:val="00AF6CCA"/>
    <w:rsid w:val="00AF6CEB"/>
    <w:rsid w:val="00B016CA"/>
    <w:rsid w:val="00B033E6"/>
    <w:rsid w:val="00B038A3"/>
    <w:rsid w:val="00B038B2"/>
    <w:rsid w:val="00B0426F"/>
    <w:rsid w:val="00B10BA6"/>
    <w:rsid w:val="00B10C42"/>
    <w:rsid w:val="00B1134F"/>
    <w:rsid w:val="00B11762"/>
    <w:rsid w:val="00B11CD1"/>
    <w:rsid w:val="00B13755"/>
    <w:rsid w:val="00B13B90"/>
    <w:rsid w:val="00B17989"/>
    <w:rsid w:val="00B17C73"/>
    <w:rsid w:val="00B20192"/>
    <w:rsid w:val="00B21393"/>
    <w:rsid w:val="00B21974"/>
    <w:rsid w:val="00B220A1"/>
    <w:rsid w:val="00B23162"/>
    <w:rsid w:val="00B242CA"/>
    <w:rsid w:val="00B248A2"/>
    <w:rsid w:val="00B30F6B"/>
    <w:rsid w:val="00B312B4"/>
    <w:rsid w:val="00B31665"/>
    <w:rsid w:val="00B31956"/>
    <w:rsid w:val="00B344CD"/>
    <w:rsid w:val="00B354D5"/>
    <w:rsid w:val="00B36C1F"/>
    <w:rsid w:val="00B36F87"/>
    <w:rsid w:val="00B37E33"/>
    <w:rsid w:val="00B42AE9"/>
    <w:rsid w:val="00B43A4A"/>
    <w:rsid w:val="00B43EAD"/>
    <w:rsid w:val="00B474D6"/>
    <w:rsid w:val="00B50042"/>
    <w:rsid w:val="00B51C14"/>
    <w:rsid w:val="00B54499"/>
    <w:rsid w:val="00B5510F"/>
    <w:rsid w:val="00B57D6E"/>
    <w:rsid w:val="00B61303"/>
    <w:rsid w:val="00B61E11"/>
    <w:rsid w:val="00B64328"/>
    <w:rsid w:val="00B7061F"/>
    <w:rsid w:val="00B717A3"/>
    <w:rsid w:val="00B73D4B"/>
    <w:rsid w:val="00B756D0"/>
    <w:rsid w:val="00B7646E"/>
    <w:rsid w:val="00B76C45"/>
    <w:rsid w:val="00B7710D"/>
    <w:rsid w:val="00B80526"/>
    <w:rsid w:val="00B80D98"/>
    <w:rsid w:val="00B818E7"/>
    <w:rsid w:val="00B839D3"/>
    <w:rsid w:val="00B8585F"/>
    <w:rsid w:val="00B87857"/>
    <w:rsid w:val="00B976FE"/>
    <w:rsid w:val="00B97C41"/>
    <w:rsid w:val="00B97C44"/>
    <w:rsid w:val="00B97D89"/>
    <w:rsid w:val="00BA4BC6"/>
    <w:rsid w:val="00BA610E"/>
    <w:rsid w:val="00BA7E7D"/>
    <w:rsid w:val="00BB09E2"/>
    <w:rsid w:val="00BB0EB8"/>
    <w:rsid w:val="00BB2FA8"/>
    <w:rsid w:val="00BB37A2"/>
    <w:rsid w:val="00BB3FF7"/>
    <w:rsid w:val="00BB48E3"/>
    <w:rsid w:val="00BB4D6A"/>
    <w:rsid w:val="00BB5640"/>
    <w:rsid w:val="00BB69BD"/>
    <w:rsid w:val="00BB7236"/>
    <w:rsid w:val="00BB7AA8"/>
    <w:rsid w:val="00BC371B"/>
    <w:rsid w:val="00BC6ECD"/>
    <w:rsid w:val="00BD10CE"/>
    <w:rsid w:val="00BD1870"/>
    <w:rsid w:val="00BD2DAD"/>
    <w:rsid w:val="00BD33AE"/>
    <w:rsid w:val="00BD410B"/>
    <w:rsid w:val="00BD44BC"/>
    <w:rsid w:val="00BD5918"/>
    <w:rsid w:val="00BE057A"/>
    <w:rsid w:val="00BE2255"/>
    <w:rsid w:val="00BE3B25"/>
    <w:rsid w:val="00BE43D5"/>
    <w:rsid w:val="00BE447E"/>
    <w:rsid w:val="00BE5F5C"/>
    <w:rsid w:val="00BE63C2"/>
    <w:rsid w:val="00BE69C7"/>
    <w:rsid w:val="00BE6FEE"/>
    <w:rsid w:val="00BE741F"/>
    <w:rsid w:val="00BF1C82"/>
    <w:rsid w:val="00BF2801"/>
    <w:rsid w:val="00BF567E"/>
    <w:rsid w:val="00BF5789"/>
    <w:rsid w:val="00BF694A"/>
    <w:rsid w:val="00BF6BD0"/>
    <w:rsid w:val="00BF6D46"/>
    <w:rsid w:val="00C01952"/>
    <w:rsid w:val="00C043F3"/>
    <w:rsid w:val="00C06356"/>
    <w:rsid w:val="00C06CC1"/>
    <w:rsid w:val="00C06F10"/>
    <w:rsid w:val="00C07890"/>
    <w:rsid w:val="00C10313"/>
    <w:rsid w:val="00C11945"/>
    <w:rsid w:val="00C121C6"/>
    <w:rsid w:val="00C14E06"/>
    <w:rsid w:val="00C152DA"/>
    <w:rsid w:val="00C15437"/>
    <w:rsid w:val="00C16674"/>
    <w:rsid w:val="00C17543"/>
    <w:rsid w:val="00C1754E"/>
    <w:rsid w:val="00C21841"/>
    <w:rsid w:val="00C218B2"/>
    <w:rsid w:val="00C229B2"/>
    <w:rsid w:val="00C2358C"/>
    <w:rsid w:val="00C239FC"/>
    <w:rsid w:val="00C24E73"/>
    <w:rsid w:val="00C2550F"/>
    <w:rsid w:val="00C2665B"/>
    <w:rsid w:val="00C26BEF"/>
    <w:rsid w:val="00C27EEE"/>
    <w:rsid w:val="00C30441"/>
    <w:rsid w:val="00C309AD"/>
    <w:rsid w:val="00C30A73"/>
    <w:rsid w:val="00C31189"/>
    <w:rsid w:val="00C339D9"/>
    <w:rsid w:val="00C34E8A"/>
    <w:rsid w:val="00C35B34"/>
    <w:rsid w:val="00C40840"/>
    <w:rsid w:val="00C429EA"/>
    <w:rsid w:val="00C42E62"/>
    <w:rsid w:val="00C45DFA"/>
    <w:rsid w:val="00C506EF"/>
    <w:rsid w:val="00C507F3"/>
    <w:rsid w:val="00C533DF"/>
    <w:rsid w:val="00C53E46"/>
    <w:rsid w:val="00C555BD"/>
    <w:rsid w:val="00C55721"/>
    <w:rsid w:val="00C56AD1"/>
    <w:rsid w:val="00C578F7"/>
    <w:rsid w:val="00C6251F"/>
    <w:rsid w:val="00C62834"/>
    <w:rsid w:val="00C62B03"/>
    <w:rsid w:val="00C63FC9"/>
    <w:rsid w:val="00C64354"/>
    <w:rsid w:val="00C64A01"/>
    <w:rsid w:val="00C64F0A"/>
    <w:rsid w:val="00C659B7"/>
    <w:rsid w:val="00C67074"/>
    <w:rsid w:val="00C67B2C"/>
    <w:rsid w:val="00C73760"/>
    <w:rsid w:val="00C75A9E"/>
    <w:rsid w:val="00C76817"/>
    <w:rsid w:val="00C76948"/>
    <w:rsid w:val="00C773A4"/>
    <w:rsid w:val="00C80232"/>
    <w:rsid w:val="00C802F2"/>
    <w:rsid w:val="00C80B36"/>
    <w:rsid w:val="00C8126A"/>
    <w:rsid w:val="00C82581"/>
    <w:rsid w:val="00C82C46"/>
    <w:rsid w:val="00C83A73"/>
    <w:rsid w:val="00C8494F"/>
    <w:rsid w:val="00C849D5"/>
    <w:rsid w:val="00C858CE"/>
    <w:rsid w:val="00C85C06"/>
    <w:rsid w:val="00C85CA4"/>
    <w:rsid w:val="00C86689"/>
    <w:rsid w:val="00C875CB"/>
    <w:rsid w:val="00C92BA6"/>
    <w:rsid w:val="00C95740"/>
    <w:rsid w:val="00CA2393"/>
    <w:rsid w:val="00CA3734"/>
    <w:rsid w:val="00CA4061"/>
    <w:rsid w:val="00CA47FC"/>
    <w:rsid w:val="00CA4F48"/>
    <w:rsid w:val="00CA4F9C"/>
    <w:rsid w:val="00CA57C5"/>
    <w:rsid w:val="00CA5A2E"/>
    <w:rsid w:val="00CA5AEA"/>
    <w:rsid w:val="00CA62E2"/>
    <w:rsid w:val="00CA67AA"/>
    <w:rsid w:val="00CA6842"/>
    <w:rsid w:val="00CA69EB"/>
    <w:rsid w:val="00CB23C0"/>
    <w:rsid w:val="00CB26E7"/>
    <w:rsid w:val="00CB47E5"/>
    <w:rsid w:val="00CB6736"/>
    <w:rsid w:val="00CC057B"/>
    <w:rsid w:val="00CC082C"/>
    <w:rsid w:val="00CC0A6E"/>
    <w:rsid w:val="00CC0F5B"/>
    <w:rsid w:val="00CC1E1B"/>
    <w:rsid w:val="00CC2367"/>
    <w:rsid w:val="00CC32C1"/>
    <w:rsid w:val="00CC37C5"/>
    <w:rsid w:val="00CC4310"/>
    <w:rsid w:val="00CC686B"/>
    <w:rsid w:val="00CC7590"/>
    <w:rsid w:val="00CC78C6"/>
    <w:rsid w:val="00CD0C41"/>
    <w:rsid w:val="00CD1ECB"/>
    <w:rsid w:val="00CD4EE9"/>
    <w:rsid w:val="00CD67BE"/>
    <w:rsid w:val="00CD6F9D"/>
    <w:rsid w:val="00CD77FC"/>
    <w:rsid w:val="00CD7D7A"/>
    <w:rsid w:val="00CE196C"/>
    <w:rsid w:val="00CE1F3E"/>
    <w:rsid w:val="00CE2F28"/>
    <w:rsid w:val="00CE40B6"/>
    <w:rsid w:val="00CE4186"/>
    <w:rsid w:val="00CE4B81"/>
    <w:rsid w:val="00CE5ABA"/>
    <w:rsid w:val="00CE7931"/>
    <w:rsid w:val="00CE7F35"/>
    <w:rsid w:val="00CF0B4E"/>
    <w:rsid w:val="00CF3272"/>
    <w:rsid w:val="00CF4077"/>
    <w:rsid w:val="00CF438E"/>
    <w:rsid w:val="00CF483D"/>
    <w:rsid w:val="00CF6AFA"/>
    <w:rsid w:val="00CF6E6B"/>
    <w:rsid w:val="00CF7D0F"/>
    <w:rsid w:val="00D03634"/>
    <w:rsid w:val="00D040EF"/>
    <w:rsid w:val="00D04CB8"/>
    <w:rsid w:val="00D0539A"/>
    <w:rsid w:val="00D05BA5"/>
    <w:rsid w:val="00D07CD9"/>
    <w:rsid w:val="00D10219"/>
    <w:rsid w:val="00D142C0"/>
    <w:rsid w:val="00D14CD3"/>
    <w:rsid w:val="00D15FFE"/>
    <w:rsid w:val="00D16B16"/>
    <w:rsid w:val="00D17B96"/>
    <w:rsid w:val="00D20030"/>
    <w:rsid w:val="00D205A1"/>
    <w:rsid w:val="00D21AE5"/>
    <w:rsid w:val="00D2323B"/>
    <w:rsid w:val="00D235A0"/>
    <w:rsid w:val="00D23FD0"/>
    <w:rsid w:val="00D272DA"/>
    <w:rsid w:val="00D275ED"/>
    <w:rsid w:val="00D300AA"/>
    <w:rsid w:val="00D30A76"/>
    <w:rsid w:val="00D35271"/>
    <w:rsid w:val="00D35475"/>
    <w:rsid w:val="00D367E3"/>
    <w:rsid w:val="00D37649"/>
    <w:rsid w:val="00D420D0"/>
    <w:rsid w:val="00D431FE"/>
    <w:rsid w:val="00D4339D"/>
    <w:rsid w:val="00D43790"/>
    <w:rsid w:val="00D453B9"/>
    <w:rsid w:val="00D505D3"/>
    <w:rsid w:val="00D517DB"/>
    <w:rsid w:val="00D52BEC"/>
    <w:rsid w:val="00D52F21"/>
    <w:rsid w:val="00D546C5"/>
    <w:rsid w:val="00D55FAC"/>
    <w:rsid w:val="00D55FBE"/>
    <w:rsid w:val="00D5644C"/>
    <w:rsid w:val="00D56B1E"/>
    <w:rsid w:val="00D57132"/>
    <w:rsid w:val="00D5717E"/>
    <w:rsid w:val="00D579CD"/>
    <w:rsid w:val="00D604C5"/>
    <w:rsid w:val="00D60ADE"/>
    <w:rsid w:val="00D61821"/>
    <w:rsid w:val="00D621B5"/>
    <w:rsid w:val="00D6322D"/>
    <w:rsid w:val="00D63994"/>
    <w:rsid w:val="00D63F65"/>
    <w:rsid w:val="00D648AF"/>
    <w:rsid w:val="00D66249"/>
    <w:rsid w:val="00D67B0B"/>
    <w:rsid w:val="00D705D4"/>
    <w:rsid w:val="00D72E36"/>
    <w:rsid w:val="00D74CDB"/>
    <w:rsid w:val="00D773E7"/>
    <w:rsid w:val="00D80606"/>
    <w:rsid w:val="00D80F6F"/>
    <w:rsid w:val="00D8107D"/>
    <w:rsid w:val="00D8362E"/>
    <w:rsid w:val="00D84C25"/>
    <w:rsid w:val="00D86494"/>
    <w:rsid w:val="00D8661A"/>
    <w:rsid w:val="00D86AF8"/>
    <w:rsid w:val="00D87847"/>
    <w:rsid w:val="00D9026F"/>
    <w:rsid w:val="00D90CD5"/>
    <w:rsid w:val="00D967F5"/>
    <w:rsid w:val="00D974DD"/>
    <w:rsid w:val="00DA028C"/>
    <w:rsid w:val="00DA0CF3"/>
    <w:rsid w:val="00DA20A8"/>
    <w:rsid w:val="00DA2E1C"/>
    <w:rsid w:val="00DA31BF"/>
    <w:rsid w:val="00DA43D7"/>
    <w:rsid w:val="00DA4E6B"/>
    <w:rsid w:val="00DA75FF"/>
    <w:rsid w:val="00DB07A2"/>
    <w:rsid w:val="00DB3451"/>
    <w:rsid w:val="00DB4C71"/>
    <w:rsid w:val="00DB5A34"/>
    <w:rsid w:val="00DB7ECD"/>
    <w:rsid w:val="00DC03C8"/>
    <w:rsid w:val="00DC11C2"/>
    <w:rsid w:val="00DC123F"/>
    <w:rsid w:val="00DC2769"/>
    <w:rsid w:val="00DC45EF"/>
    <w:rsid w:val="00DC5683"/>
    <w:rsid w:val="00DC65A6"/>
    <w:rsid w:val="00DC79AF"/>
    <w:rsid w:val="00DD10E2"/>
    <w:rsid w:val="00DD450B"/>
    <w:rsid w:val="00DD45AE"/>
    <w:rsid w:val="00DD523F"/>
    <w:rsid w:val="00DD7EDC"/>
    <w:rsid w:val="00DE04EF"/>
    <w:rsid w:val="00DE1F87"/>
    <w:rsid w:val="00DE3930"/>
    <w:rsid w:val="00DE51CA"/>
    <w:rsid w:val="00DE58DA"/>
    <w:rsid w:val="00DE6F59"/>
    <w:rsid w:val="00DE77A5"/>
    <w:rsid w:val="00DF01B3"/>
    <w:rsid w:val="00DF51B3"/>
    <w:rsid w:val="00DF6016"/>
    <w:rsid w:val="00DF6543"/>
    <w:rsid w:val="00DF7755"/>
    <w:rsid w:val="00DF7FDB"/>
    <w:rsid w:val="00E0284E"/>
    <w:rsid w:val="00E0289F"/>
    <w:rsid w:val="00E05908"/>
    <w:rsid w:val="00E059C8"/>
    <w:rsid w:val="00E05DAC"/>
    <w:rsid w:val="00E06145"/>
    <w:rsid w:val="00E06973"/>
    <w:rsid w:val="00E07DF7"/>
    <w:rsid w:val="00E10767"/>
    <w:rsid w:val="00E11B63"/>
    <w:rsid w:val="00E12B6E"/>
    <w:rsid w:val="00E12DBD"/>
    <w:rsid w:val="00E132A5"/>
    <w:rsid w:val="00E14E81"/>
    <w:rsid w:val="00E1672A"/>
    <w:rsid w:val="00E1700C"/>
    <w:rsid w:val="00E22802"/>
    <w:rsid w:val="00E22FD5"/>
    <w:rsid w:val="00E263E8"/>
    <w:rsid w:val="00E305E3"/>
    <w:rsid w:val="00E3146B"/>
    <w:rsid w:val="00E3239E"/>
    <w:rsid w:val="00E3282A"/>
    <w:rsid w:val="00E3338F"/>
    <w:rsid w:val="00E3582C"/>
    <w:rsid w:val="00E403F1"/>
    <w:rsid w:val="00E419C0"/>
    <w:rsid w:val="00E421FD"/>
    <w:rsid w:val="00E428A1"/>
    <w:rsid w:val="00E42D23"/>
    <w:rsid w:val="00E4546B"/>
    <w:rsid w:val="00E45CE6"/>
    <w:rsid w:val="00E508CF"/>
    <w:rsid w:val="00E517E3"/>
    <w:rsid w:val="00E524FB"/>
    <w:rsid w:val="00E54467"/>
    <w:rsid w:val="00E55060"/>
    <w:rsid w:val="00E55572"/>
    <w:rsid w:val="00E5734E"/>
    <w:rsid w:val="00E60AFC"/>
    <w:rsid w:val="00E61207"/>
    <w:rsid w:val="00E6196B"/>
    <w:rsid w:val="00E63176"/>
    <w:rsid w:val="00E640F7"/>
    <w:rsid w:val="00E64A22"/>
    <w:rsid w:val="00E65874"/>
    <w:rsid w:val="00E6653A"/>
    <w:rsid w:val="00E67332"/>
    <w:rsid w:val="00E67978"/>
    <w:rsid w:val="00E67D56"/>
    <w:rsid w:val="00E71106"/>
    <w:rsid w:val="00E7347C"/>
    <w:rsid w:val="00E73B58"/>
    <w:rsid w:val="00E7541C"/>
    <w:rsid w:val="00E75B68"/>
    <w:rsid w:val="00E7610F"/>
    <w:rsid w:val="00E766A5"/>
    <w:rsid w:val="00E768E0"/>
    <w:rsid w:val="00E77206"/>
    <w:rsid w:val="00E77961"/>
    <w:rsid w:val="00E77F88"/>
    <w:rsid w:val="00E816A9"/>
    <w:rsid w:val="00E81831"/>
    <w:rsid w:val="00E8259A"/>
    <w:rsid w:val="00E83138"/>
    <w:rsid w:val="00E83F96"/>
    <w:rsid w:val="00E84322"/>
    <w:rsid w:val="00E86251"/>
    <w:rsid w:val="00E87EC3"/>
    <w:rsid w:val="00E9277C"/>
    <w:rsid w:val="00E933FC"/>
    <w:rsid w:val="00E93A33"/>
    <w:rsid w:val="00E94F55"/>
    <w:rsid w:val="00E95F85"/>
    <w:rsid w:val="00E96102"/>
    <w:rsid w:val="00E96B8A"/>
    <w:rsid w:val="00EA0A9D"/>
    <w:rsid w:val="00EA1E86"/>
    <w:rsid w:val="00EA3FA3"/>
    <w:rsid w:val="00EA5577"/>
    <w:rsid w:val="00EA6A90"/>
    <w:rsid w:val="00EA72F4"/>
    <w:rsid w:val="00EA7EA8"/>
    <w:rsid w:val="00EB23B3"/>
    <w:rsid w:val="00EB2738"/>
    <w:rsid w:val="00EB3819"/>
    <w:rsid w:val="00EB5405"/>
    <w:rsid w:val="00EC06E1"/>
    <w:rsid w:val="00EC0C60"/>
    <w:rsid w:val="00EC12CB"/>
    <w:rsid w:val="00EC1BA1"/>
    <w:rsid w:val="00EC20D5"/>
    <w:rsid w:val="00EC35DA"/>
    <w:rsid w:val="00ED1912"/>
    <w:rsid w:val="00ED19C5"/>
    <w:rsid w:val="00ED4985"/>
    <w:rsid w:val="00ED49FA"/>
    <w:rsid w:val="00ED4D27"/>
    <w:rsid w:val="00ED4E72"/>
    <w:rsid w:val="00ED4ED4"/>
    <w:rsid w:val="00ED641C"/>
    <w:rsid w:val="00ED7F65"/>
    <w:rsid w:val="00EE0288"/>
    <w:rsid w:val="00EE1DD8"/>
    <w:rsid w:val="00EE31E0"/>
    <w:rsid w:val="00EE75C7"/>
    <w:rsid w:val="00EF0C5F"/>
    <w:rsid w:val="00EF1F83"/>
    <w:rsid w:val="00EF2DB0"/>
    <w:rsid w:val="00EF2F9D"/>
    <w:rsid w:val="00EF37F2"/>
    <w:rsid w:val="00EF3AB2"/>
    <w:rsid w:val="00EF4208"/>
    <w:rsid w:val="00EF526D"/>
    <w:rsid w:val="00EF5A64"/>
    <w:rsid w:val="00EF6B31"/>
    <w:rsid w:val="00EF6C90"/>
    <w:rsid w:val="00EF76B8"/>
    <w:rsid w:val="00F01D2D"/>
    <w:rsid w:val="00F0239C"/>
    <w:rsid w:val="00F03078"/>
    <w:rsid w:val="00F046A8"/>
    <w:rsid w:val="00F0592F"/>
    <w:rsid w:val="00F06F70"/>
    <w:rsid w:val="00F1160F"/>
    <w:rsid w:val="00F14E34"/>
    <w:rsid w:val="00F21283"/>
    <w:rsid w:val="00F21403"/>
    <w:rsid w:val="00F21AD5"/>
    <w:rsid w:val="00F2254D"/>
    <w:rsid w:val="00F2324D"/>
    <w:rsid w:val="00F2366A"/>
    <w:rsid w:val="00F23E01"/>
    <w:rsid w:val="00F23FF5"/>
    <w:rsid w:val="00F247DF"/>
    <w:rsid w:val="00F2498F"/>
    <w:rsid w:val="00F26AF8"/>
    <w:rsid w:val="00F2750B"/>
    <w:rsid w:val="00F2760B"/>
    <w:rsid w:val="00F30EF4"/>
    <w:rsid w:val="00F31F24"/>
    <w:rsid w:val="00F32781"/>
    <w:rsid w:val="00F33695"/>
    <w:rsid w:val="00F34017"/>
    <w:rsid w:val="00F34DC2"/>
    <w:rsid w:val="00F3569E"/>
    <w:rsid w:val="00F431B9"/>
    <w:rsid w:val="00F43A06"/>
    <w:rsid w:val="00F44403"/>
    <w:rsid w:val="00F4553A"/>
    <w:rsid w:val="00F468AA"/>
    <w:rsid w:val="00F472AE"/>
    <w:rsid w:val="00F47CB1"/>
    <w:rsid w:val="00F505F1"/>
    <w:rsid w:val="00F50FB1"/>
    <w:rsid w:val="00F5338C"/>
    <w:rsid w:val="00F5516E"/>
    <w:rsid w:val="00F60853"/>
    <w:rsid w:val="00F6110C"/>
    <w:rsid w:val="00F62055"/>
    <w:rsid w:val="00F64AFE"/>
    <w:rsid w:val="00F65846"/>
    <w:rsid w:val="00F66BD1"/>
    <w:rsid w:val="00F67315"/>
    <w:rsid w:val="00F7069D"/>
    <w:rsid w:val="00F71BA1"/>
    <w:rsid w:val="00F72BE2"/>
    <w:rsid w:val="00F7379B"/>
    <w:rsid w:val="00F73C2D"/>
    <w:rsid w:val="00F76F3F"/>
    <w:rsid w:val="00F8052A"/>
    <w:rsid w:val="00F808BE"/>
    <w:rsid w:val="00F82885"/>
    <w:rsid w:val="00F82C71"/>
    <w:rsid w:val="00F83BCB"/>
    <w:rsid w:val="00F83FEA"/>
    <w:rsid w:val="00F869EB"/>
    <w:rsid w:val="00F906EF"/>
    <w:rsid w:val="00F91354"/>
    <w:rsid w:val="00F92700"/>
    <w:rsid w:val="00F931F6"/>
    <w:rsid w:val="00F94031"/>
    <w:rsid w:val="00F94CFD"/>
    <w:rsid w:val="00F954EC"/>
    <w:rsid w:val="00F95A6B"/>
    <w:rsid w:val="00F95EF0"/>
    <w:rsid w:val="00F97BCE"/>
    <w:rsid w:val="00FA05A0"/>
    <w:rsid w:val="00FA0C06"/>
    <w:rsid w:val="00FA186B"/>
    <w:rsid w:val="00FA3843"/>
    <w:rsid w:val="00FA3DF1"/>
    <w:rsid w:val="00FA67A2"/>
    <w:rsid w:val="00FB1595"/>
    <w:rsid w:val="00FB17AB"/>
    <w:rsid w:val="00FB4159"/>
    <w:rsid w:val="00FB429F"/>
    <w:rsid w:val="00FB5331"/>
    <w:rsid w:val="00FB62B3"/>
    <w:rsid w:val="00FB728E"/>
    <w:rsid w:val="00FC048F"/>
    <w:rsid w:val="00FC1F99"/>
    <w:rsid w:val="00FC309C"/>
    <w:rsid w:val="00FD1AD3"/>
    <w:rsid w:val="00FD213F"/>
    <w:rsid w:val="00FD2901"/>
    <w:rsid w:val="00FD4D4F"/>
    <w:rsid w:val="00FD5163"/>
    <w:rsid w:val="00FD7581"/>
    <w:rsid w:val="00FE1A79"/>
    <w:rsid w:val="00FE2B6C"/>
    <w:rsid w:val="00FE3C82"/>
    <w:rsid w:val="00FE4971"/>
    <w:rsid w:val="00FE4CE6"/>
    <w:rsid w:val="00FE50D9"/>
    <w:rsid w:val="00FE6DDD"/>
    <w:rsid w:val="00FF2B7D"/>
    <w:rsid w:val="00FF412E"/>
    <w:rsid w:val="00FF555E"/>
    <w:rsid w:val="00FF55C1"/>
    <w:rsid w:val="00FF5799"/>
    <w:rsid w:val="00FF7B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97F"/>
  </w:style>
  <w:style w:type="paragraph" w:styleId="Ttulo1">
    <w:name w:val="heading 1"/>
    <w:basedOn w:val="Normal"/>
    <w:next w:val="Normal"/>
    <w:link w:val="Ttulo1Car"/>
    <w:uiPriority w:val="9"/>
    <w:qFormat/>
    <w:rsid w:val="00BD59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B17989"/>
    <w:pPr>
      <w:spacing w:before="100" w:beforeAutospacing="1" w:after="100" w:afterAutospacing="1" w:line="240" w:lineRule="auto"/>
      <w:outlineLvl w:val="2"/>
    </w:pPr>
    <w:rPr>
      <w:rFonts w:ascii="Times New Roman" w:eastAsia="Times New Roman" w:hAnsi="Times New Roman" w:cs="Times New Roman"/>
      <w:b/>
      <w:bCs/>
      <w:sz w:val="27"/>
      <w:szCs w:val="27"/>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576F34"/>
  </w:style>
  <w:style w:type="paragraph" w:styleId="z-Principiodelformulario">
    <w:name w:val="HTML Top of Form"/>
    <w:basedOn w:val="Normal"/>
    <w:next w:val="Normal"/>
    <w:link w:val="z-PrincipiodelformularioCar"/>
    <w:hidden/>
    <w:uiPriority w:val="99"/>
    <w:semiHidden/>
    <w:unhideWhenUsed/>
    <w:rsid w:val="007817DD"/>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7817DD"/>
    <w:rPr>
      <w:rFonts w:ascii="Arial" w:eastAsia="Times New Roman" w:hAnsi="Arial" w:cs="Arial"/>
      <w:vanish/>
      <w:sz w:val="16"/>
      <w:szCs w:val="16"/>
      <w:lang w:eastAsia="es-ES"/>
    </w:rPr>
  </w:style>
  <w:style w:type="character" w:customStyle="1" w:styleId="atn">
    <w:name w:val="atn"/>
    <w:basedOn w:val="Fuentedeprrafopredeter"/>
    <w:rsid w:val="007817DD"/>
  </w:style>
  <w:style w:type="character" w:customStyle="1" w:styleId="st-stp1-text1">
    <w:name w:val="st-stp1-text1"/>
    <w:basedOn w:val="Fuentedeprrafopredeter"/>
    <w:rsid w:val="007817DD"/>
    <w:rPr>
      <w:color w:val="333333"/>
    </w:rPr>
  </w:style>
  <w:style w:type="character" w:customStyle="1" w:styleId="gt-ft-text1">
    <w:name w:val="gt-ft-text1"/>
    <w:basedOn w:val="Fuentedeprrafopredeter"/>
    <w:rsid w:val="007817DD"/>
  </w:style>
  <w:style w:type="paragraph" w:styleId="z-Finaldelformulario">
    <w:name w:val="HTML Bottom of Form"/>
    <w:basedOn w:val="Normal"/>
    <w:next w:val="Normal"/>
    <w:link w:val="z-FinaldelformularioCar"/>
    <w:hidden/>
    <w:uiPriority w:val="99"/>
    <w:semiHidden/>
    <w:unhideWhenUsed/>
    <w:rsid w:val="007817DD"/>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7817DD"/>
    <w:rPr>
      <w:rFonts w:ascii="Arial" w:eastAsia="Times New Roman" w:hAnsi="Arial" w:cs="Arial"/>
      <w:vanish/>
      <w:sz w:val="16"/>
      <w:szCs w:val="16"/>
      <w:lang w:eastAsia="es-ES"/>
    </w:rPr>
  </w:style>
  <w:style w:type="paragraph" w:styleId="Encabezado">
    <w:name w:val="header"/>
    <w:basedOn w:val="Normal"/>
    <w:link w:val="EncabezadoCar"/>
    <w:uiPriority w:val="99"/>
    <w:rsid w:val="00724415"/>
    <w:pPr>
      <w:tabs>
        <w:tab w:val="center" w:pos="4252"/>
        <w:tab w:val="right" w:pos="8504"/>
      </w:tabs>
      <w:spacing w:after="0" w:line="240" w:lineRule="auto"/>
      <w:jc w:val="both"/>
    </w:pPr>
    <w:rPr>
      <w:rFonts w:ascii="Times New Roman" w:eastAsia="Times New Roman" w:hAnsi="Times New Roman" w:cs="Times New Roman"/>
      <w:sz w:val="24"/>
      <w:szCs w:val="20"/>
      <w:lang w:eastAsia="es-ES"/>
    </w:rPr>
  </w:style>
  <w:style w:type="character" w:customStyle="1" w:styleId="EncabezadoCar">
    <w:name w:val="Encabezado Car"/>
    <w:basedOn w:val="Fuentedeprrafopredeter"/>
    <w:link w:val="Encabezado"/>
    <w:uiPriority w:val="99"/>
    <w:rsid w:val="00724415"/>
    <w:rPr>
      <w:rFonts w:ascii="Times New Roman" w:eastAsia="Times New Roman" w:hAnsi="Times New Roman" w:cs="Times New Roman"/>
      <w:sz w:val="24"/>
      <w:szCs w:val="20"/>
      <w:lang w:eastAsia="es-ES"/>
    </w:rPr>
  </w:style>
  <w:style w:type="character" w:styleId="Hipervnculo">
    <w:name w:val="Hyperlink"/>
    <w:basedOn w:val="Fuentedeprrafopredeter"/>
    <w:rsid w:val="008D417F"/>
    <w:rPr>
      <w:color w:val="0000FF"/>
      <w:u w:val="single"/>
    </w:rPr>
  </w:style>
  <w:style w:type="character" w:styleId="Textoennegrita">
    <w:name w:val="Strong"/>
    <w:basedOn w:val="Fuentedeprrafopredeter"/>
    <w:qFormat/>
    <w:rsid w:val="008D417F"/>
    <w:rPr>
      <w:b/>
      <w:bCs/>
    </w:rPr>
  </w:style>
  <w:style w:type="character" w:customStyle="1" w:styleId="st1">
    <w:name w:val="st1"/>
    <w:basedOn w:val="Fuentedeprrafopredeter"/>
    <w:rsid w:val="009A275D"/>
  </w:style>
  <w:style w:type="character" w:styleId="Refdecomentario">
    <w:name w:val="annotation reference"/>
    <w:basedOn w:val="Fuentedeprrafopredeter"/>
    <w:uiPriority w:val="99"/>
    <w:semiHidden/>
    <w:unhideWhenUsed/>
    <w:rsid w:val="001B79AE"/>
    <w:rPr>
      <w:sz w:val="16"/>
      <w:szCs w:val="16"/>
    </w:rPr>
  </w:style>
  <w:style w:type="paragraph" w:styleId="Textocomentario">
    <w:name w:val="annotation text"/>
    <w:basedOn w:val="Normal"/>
    <w:link w:val="TextocomentarioCar"/>
    <w:uiPriority w:val="99"/>
    <w:semiHidden/>
    <w:unhideWhenUsed/>
    <w:rsid w:val="001B79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79AE"/>
    <w:rPr>
      <w:sz w:val="20"/>
      <w:szCs w:val="20"/>
    </w:rPr>
  </w:style>
  <w:style w:type="paragraph" w:styleId="Asuntodelcomentario">
    <w:name w:val="annotation subject"/>
    <w:basedOn w:val="Textocomentario"/>
    <w:next w:val="Textocomentario"/>
    <w:link w:val="AsuntodelcomentarioCar"/>
    <w:uiPriority w:val="99"/>
    <w:semiHidden/>
    <w:unhideWhenUsed/>
    <w:rsid w:val="001B79AE"/>
    <w:rPr>
      <w:b/>
      <w:bCs/>
    </w:rPr>
  </w:style>
  <w:style w:type="character" w:customStyle="1" w:styleId="AsuntodelcomentarioCar">
    <w:name w:val="Asunto del comentario Car"/>
    <w:basedOn w:val="TextocomentarioCar"/>
    <w:link w:val="Asuntodelcomentario"/>
    <w:uiPriority w:val="99"/>
    <w:semiHidden/>
    <w:rsid w:val="001B79AE"/>
    <w:rPr>
      <w:b/>
      <w:bCs/>
    </w:rPr>
  </w:style>
  <w:style w:type="paragraph" w:styleId="Textodeglobo">
    <w:name w:val="Balloon Text"/>
    <w:basedOn w:val="Normal"/>
    <w:link w:val="TextodegloboCar"/>
    <w:uiPriority w:val="99"/>
    <w:semiHidden/>
    <w:unhideWhenUsed/>
    <w:rsid w:val="001B79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9AE"/>
    <w:rPr>
      <w:rFonts w:ascii="Tahoma" w:hAnsi="Tahoma" w:cs="Tahoma"/>
      <w:sz w:val="16"/>
      <w:szCs w:val="16"/>
    </w:rPr>
  </w:style>
  <w:style w:type="character" w:customStyle="1" w:styleId="shorttext">
    <w:name w:val="short_text"/>
    <w:basedOn w:val="Fuentedeprrafopredeter"/>
    <w:rsid w:val="0057416B"/>
  </w:style>
  <w:style w:type="paragraph" w:customStyle="1" w:styleId="Default">
    <w:name w:val="Default"/>
    <w:rsid w:val="00646273"/>
    <w:pPr>
      <w:autoSpaceDE w:val="0"/>
      <w:autoSpaceDN w:val="0"/>
      <w:adjustRightInd w:val="0"/>
      <w:spacing w:after="0" w:line="240" w:lineRule="auto"/>
    </w:pPr>
    <w:rPr>
      <w:rFonts w:ascii="Times New Roman" w:eastAsia="Calibri" w:hAnsi="Times New Roman" w:cs="Times New Roman"/>
      <w:color w:val="000000"/>
      <w:sz w:val="24"/>
      <w:szCs w:val="24"/>
      <w:lang w:val="es-AR"/>
    </w:rPr>
  </w:style>
  <w:style w:type="paragraph" w:styleId="Prrafodelista">
    <w:name w:val="List Paragraph"/>
    <w:basedOn w:val="Normal"/>
    <w:uiPriority w:val="34"/>
    <w:qFormat/>
    <w:rsid w:val="00AA060D"/>
    <w:pPr>
      <w:ind w:left="720"/>
      <w:contextualSpacing/>
    </w:pPr>
    <w:rPr>
      <w:lang w:val="en-US"/>
    </w:rPr>
  </w:style>
  <w:style w:type="character" w:customStyle="1" w:styleId="Ttulo3Car">
    <w:name w:val="Título 3 Car"/>
    <w:basedOn w:val="Fuentedeprrafopredeter"/>
    <w:link w:val="Ttulo3"/>
    <w:uiPriority w:val="9"/>
    <w:rsid w:val="00B17989"/>
    <w:rPr>
      <w:rFonts w:ascii="Times New Roman" w:eastAsia="Times New Roman" w:hAnsi="Times New Roman" w:cs="Times New Roman"/>
      <w:b/>
      <w:bCs/>
      <w:sz w:val="27"/>
      <w:szCs w:val="27"/>
      <w:lang w:val="es-AR" w:eastAsia="es-AR"/>
    </w:rPr>
  </w:style>
  <w:style w:type="character" w:customStyle="1" w:styleId="mw-headline">
    <w:name w:val="mw-headline"/>
    <w:basedOn w:val="Fuentedeprrafopredeter"/>
    <w:rsid w:val="00B17989"/>
  </w:style>
  <w:style w:type="paragraph" w:styleId="NormalWeb">
    <w:name w:val="Normal (Web)"/>
    <w:basedOn w:val="Normal"/>
    <w:uiPriority w:val="99"/>
    <w:unhideWhenUsed/>
    <w:rsid w:val="00B17989"/>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longtext">
    <w:name w:val="long_text"/>
    <w:basedOn w:val="Fuentedeprrafopredeter"/>
    <w:rsid w:val="000D0D0E"/>
  </w:style>
  <w:style w:type="character" w:customStyle="1" w:styleId="searchword">
    <w:name w:val="searchword"/>
    <w:basedOn w:val="Fuentedeprrafopredeter"/>
    <w:rsid w:val="00951F73"/>
  </w:style>
  <w:style w:type="character" w:styleId="nfasis">
    <w:name w:val="Emphasis"/>
    <w:basedOn w:val="Fuentedeprrafopredeter"/>
    <w:qFormat/>
    <w:rsid w:val="00951F73"/>
    <w:rPr>
      <w:i/>
      <w:iCs/>
    </w:rPr>
  </w:style>
  <w:style w:type="paragraph" w:styleId="HTMLconformatoprevio">
    <w:name w:val="HTML Preformatted"/>
    <w:basedOn w:val="Normal"/>
    <w:link w:val="HTMLconformatoprevioCar"/>
    <w:uiPriority w:val="99"/>
    <w:semiHidden/>
    <w:unhideWhenUsed/>
    <w:rsid w:val="00845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AR" w:eastAsia="es-AR"/>
    </w:rPr>
  </w:style>
  <w:style w:type="character" w:customStyle="1" w:styleId="HTMLconformatoprevioCar">
    <w:name w:val="HTML con formato previo Car"/>
    <w:basedOn w:val="Fuentedeprrafopredeter"/>
    <w:link w:val="HTMLconformatoprevio"/>
    <w:uiPriority w:val="99"/>
    <w:semiHidden/>
    <w:rsid w:val="008458FF"/>
    <w:rPr>
      <w:rFonts w:ascii="Courier New" w:eastAsia="Times New Roman" w:hAnsi="Courier New" w:cs="Courier New"/>
      <w:sz w:val="20"/>
      <w:szCs w:val="20"/>
      <w:lang w:val="es-AR" w:eastAsia="es-AR"/>
    </w:rPr>
  </w:style>
  <w:style w:type="paragraph" w:customStyle="1" w:styleId="figlegend">
    <w:name w:val="figlegend"/>
    <w:basedOn w:val="Normal"/>
    <w:next w:val="Normal"/>
    <w:rsid w:val="00C40840"/>
    <w:pPr>
      <w:spacing w:before="120" w:after="0" w:line="240" w:lineRule="auto"/>
    </w:pPr>
    <w:rPr>
      <w:rFonts w:ascii="Times New Roman" w:eastAsia="Times New Roman" w:hAnsi="Times New Roman" w:cs="Times New Roman"/>
      <w:sz w:val="20"/>
      <w:szCs w:val="24"/>
      <w:lang w:eastAsia="es-ES"/>
    </w:rPr>
  </w:style>
  <w:style w:type="character" w:customStyle="1" w:styleId="Ttulo1Car">
    <w:name w:val="Título 1 Car"/>
    <w:basedOn w:val="Fuentedeprrafopredeter"/>
    <w:link w:val="Ttulo1"/>
    <w:uiPriority w:val="9"/>
    <w:rsid w:val="00BD5918"/>
    <w:rPr>
      <w:rFonts w:asciiTheme="majorHAnsi" w:eastAsiaTheme="majorEastAsia" w:hAnsiTheme="majorHAnsi" w:cstheme="majorBidi"/>
      <w:b/>
      <w:bCs/>
      <w:color w:val="365F91" w:themeColor="accent1" w:themeShade="BF"/>
      <w:sz w:val="28"/>
      <w:szCs w:val="28"/>
    </w:rPr>
  </w:style>
  <w:style w:type="character" w:customStyle="1" w:styleId="addmd">
    <w:name w:val="addmd"/>
    <w:basedOn w:val="Fuentedeprrafopredeter"/>
    <w:rsid w:val="00BD5918"/>
  </w:style>
  <w:style w:type="character" w:styleId="Nmerodelnea">
    <w:name w:val="line number"/>
    <w:basedOn w:val="Fuentedeprrafopredeter"/>
    <w:uiPriority w:val="99"/>
    <w:semiHidden/>
    <w:unhideWhenUsed/>
    <w:rsid w:val="00A21465"/>
  </w:style>
  <w:style w:type="paragraph" w:styleId="Revisin">
    <w:name w:val="Revision"/>
    <w:hidden/>
    <w:uiPriority w:val="99"/>
    <w:semiHidden/>
    <w:rsid w:val="00A1560B"/>
    <w:pPr>
      <w:spacing w:after="0" w:line="240" w:lineRule="auto"/>
    </w:pPr>
  </w:style>
  <w:style w:type="paragraph" w:styleId="Subttulo">
    <w:name w:val="Subtitle"/>
    <w:basedOn w:val="Normal"/>
    <w:link w:val="SubttuloCar"/>
    <w:qFormat/>
    <w:rsid w:val="00C15437"/>
    <w:pPr>
      <w:spacing w:after="0" w:line="360" w:lineRule="auto"/>
      <w:jc w:val="center"/>
    </w:pPr>
    <w:rPr>
      <w:rFonts w:ascii="Times New Roman" w:eastAsia="Times New Roman" w:hAnsi="Times New Roman" w:cs="Times New Roman"/>
      <w:b/>
      <w:bCs/>
      <w:sz w:val="24"/>
      <w:szCs w:val="24"/>
      <w:lang w:val="es-AR" w:eastAsia="es-ES"/>
    </w:rPr>
  </w:style>
  <w:style w:type="character" w:customStyle="1" w:styleId="SubttuloCar">
    <w:name w:val="Subtítulo Car"/>
    <w:basedOn w:val="Fuentedeprrafopredeter"/>
    <w:link w:val="Subttulo"/>
    <w:rsid w:val="00C15437"/>
    <w:rPr>
      <w:rFonts w:ascii="Times New Roman" w:eastAsia="Times New Roman" w:hAnsi="Times New Roman" w:cs="Times New Roman"/>
      <w:b/>
      <w:bCs/>
      <w:sz w:val="24"/>
      <w:szCs w:val="24"/>
      <w:lang w:val="es-AR" w:eastAsia="es-ES"/>
    </w:rPr>
  </w:style>
  <w:style w:type="character" w:customStyle="1" w:styleId="A8">
    <w:name w:val="A8"/>
    <w:uiPriority w:val="99"/>
    <w:rsid w:val="0095775D"/>
    <w:rPr>
      <w:color w:val="211D1E"/>
      <w:sz w:val="11"/>
      <w:szCs w:val="11"/>
    </w:rPr>
  </w:style>
  <w:style w:type="paragraph" w:customStyle="1" w:styleId="Pa29">
    <w:name w:val="Pa29"/>
    <w:basedOn w:val="Default"/>
    <w:next w:val="Default"/>
    <w:uiPriority w:val="99"/>
    <w:rsid w:val="0095775D"/>
    <w:pPr>
      <w:spacing w:line="201" w:lineRule="atLeast"/>
    </w:pPr>
    <w:rPr>
      <w:rFonts w:eastAsiaTheme="minorHAnsi"/>
      <w:color w:val="auto"/>
    </w:rPr>
  </w:style>
  <w:style w:type="paragraph" w:customStyle="1" w:styleId="Pa50">
    <w:name w:val="Pa50"/>
    <w:basedOn w:val="Default"/>
    <w:next w:val="Default"/>
    <w:uiPriority w:val="99"/>
    <w:rsid w:val="00C507F3"/>
    <w:pPr>
      <w:spacing w:line="201" w:lineRule="atLeast"/>
    </w:pPr>
    <w:rPr>
      <w:rFonts w:eastAsiaTheme="minorHAnsi"/>
      <w:color w:val="auto"/>
    </w:rPr>
  </w:style>
  <w:style w:type="paragraph" w:customStyle="1" w:styleId="Estilo1">
    <w:name w:val="Estilo1"/>
    <w:basedOn w:val="Normal"/>
    <w:rsid w:val="008056AF"/>
    <w:pPr>
      <w:spacing w:after="0" w:line="240" w:lineRule="auto"/>
      <w:jc w:val="both"/>
    </w:pPr>
    <w:rPr>
      <w:rFonts w:ascii="Times New Roman" w:eastAsia="Times New Roman" w:hAnsi="Times New Roman" w:cs="Times New Roman"/>
      <w:caps/>
      <w:spacing w:val="20"/>
      <w:sz w:val="24"/>
      <w:szCs w:val="20"/>
      <w:lang w:val="es-ES_tradnl" w:eastAsia="es-ES"/>
    </w:rPr>
  </w:style>
  <w:style w:type="paragraph" w:customStyle="1" w:styleId="parrafo">
    <w:name w:val="parrafo"/>
    <w:basedOn w:val="Normal"/>
    <w:rsid w:val="008056AF"/>
    <w:pPr>
      <w:spacing w:after="120" w:line="240" w:lineRule="auto"/>
      <w:ind w:firstLine="851"/>
      <w:jc w:val="both"/>
    </w:pPr>
    <w:rPr>
      <w:rFonts w:ascii="Times New Roman" w:eastAsia="Times New Roman" w:hAnsi="Times New Roman" w:cs="Times New Roman"/>
      <w:sz w:val="24"/>
      <w:szCs w:val="20"/>
      <w:lang w:eastAsia="es-ES"/>
    </w:rPr>
  </w:style>
  <w:style w:type="character" w:customStyle="1" w:styleId="stdnobr">
    <w:name w:val="std nobr"/>
    <w:basedOn w:val="Fuentedeprrafopredeter"/>
    <w:rsid w:val="005D7D3B"/>
  </w:style>
  <w:style w:type="paragraph" w:customStyle="1" w:styleId="Estndar">
    <w:name w:val="Estándar"/>
    <w:basedOn w:val="Normal"/>
    <w:rsid w:val="00D52BEC"/>
    <w:pPr>
      <w:keepNext/>
      <w:spacing w:after="0" w:line="240" w:lineRule="auto"/>
      <w:jc w:val="both"/>
    </w:pPr>
    <w:rPr>
      <w:rFonts w:ascii="Times New Roman" w:eastAsia="Times New Roman" w:hAnsi="Times New Roman" w:cs="Times New Roman"/>
      <w:spacing w:val="20"/>
      <w:sz w:val="24"/>
      <w:szCs w:val="20"/>
      <w:lang w:val="es-ES_tradnl" w:eastAsia="es-ES"/>
    </w:rPr>
  </w:style>
  <w:style w:type="paragraph" w:styleId="Piedepgina">
    <w:name w:val="footer"/>
    <w:basedOn w:val="Normal"/>
    <w:link w:val="PiedepginaCar"/>
    <w:uiPriority w:val="99"/>
    <w:unhideWhenUsed/>
    <w:rsid w:val="00545D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5D27"/>
  </w:style>
  <w:style w:type="character" w:customStyle="1" w:styleId="error">
    <w:name w:val="error"/>
    <w:basedOn w:val="Fuentedeprrafopredeter"/>
    <w:rsid w:val="00893496"/>
  </w:style>
  <w:style w:type="table" w:styleId="Tablaconcuadrcula">
    <w:name w:val="Table Grid"/>
    <w:basedOn w:val="Tablanormal"/>
    <w:uiPriority w:val="59"/>
    <w:rsid w:val="00E658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
    <w:name w:val="Sombreado claro1"/>
    <w:basedOn w:val="Tablanormal"/>
    <w:uiPriority w:val="60"/>
    <w:rsid w:val="00E6587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54399458">
      <w:marLeft w:val="0"/>
      <w:marRight w:val="0"/>
      <w:marTop w:val="0"/>
      <w:marBottom w:val="0"/>
      <w:divBdr>
        <w:top w:val="single" w:sz="6" w:space="5" w:color="FFFFFF"/>
        <w:left w:val="single" w:sz="6" w:space="7" w:color="FFFFFF"/>
        <w:bottom w:val="single" w:sz="6" w:space="5" w:color="FFFFFF"/>
        <w:right w:val="single" w:sz="6" w:space="7" w:color="FFFFFF"/>
      </w:divBdr>
      <w:divsChild>
        <w:div w:id="1875342357">
          <w:marLeft w:val="0"/>
          <w:marRight w:val="0"/>
          <w:marTop w:val="0"/>
          <w:marBottom w:val="0"/>
          <w:divBdr>
            <w:top w:val="none" w:sz="0" w:space="0" w:color="auto"/>
            <w:left w:val="none" w:sz="0" w:space="0" w:color="auto"/>
            <w:bottom w:val="none" w:sz="0" w:space="0" w:color="auto"/>
            <w:right w:val="none" w:sz="0" w:space="0" w:color="auto"/>
          </w:divBdr>
        </w:div>
      </w:divsChild>
    </w:div>
    <w:div w:id="153379317">
      <w:bodyDiv w:val="1"/>
      <w:marLeft w:val="0"/>
      <w:marRight w:val="0"/>
      <w:marTop w:val="0"/>
      <w:marBottom w:val="0"/>
      <w:divBdr>
        <w:top w:val="none" w:sz="0" w:space="0" w:color="auto"/>
        <w:left w:val="none" w:sz="0" w:space="0" w:color="auto"/>
        <w:bottom w:val="none" w:sz="0" w:space="0" w:color="auto"/>
        <w:right w:val="none" w:sz="0" w:space="0" w:color="auto"/>
      </w:divBdr>
    </w:div>
    <w:div w:id="262494342">
      <w:bodyDiv w:val="1"/>
      <w:marLeft w:val="0"/>
      <w:marRight w:val="0"/>
      <w:marTop w:val="0"/>
      <w:marBottom w:val="0"/>
      <w:divBdr>
        <w:top w:val="none" w:sz="0" w:space="0" w:color="auto"/>
        <w:left w:val="none" w:sz="0" w:space="0" w:color="auto"/>
        <w:bottom w:val="none" w:sz="0" w:space="0" w:color="auto"/>
        <w:right w:val="none" w:sz="0" w:space="0" w:color="auto"/>
      </w:divBdr>
      <w:divsChild>
        <w:div w:id="1734814293">
          <w:marLeft w:val="0"/>
          <w:marRight w:val="0"/>
          <w:marTop w:val="0"/>
          <w:marBottom w:val="0"/>
          <w:divBdr>
            <w:top w:val="none" w:sz="0" w:space="0" w:color="auto"/>
            <w:left w:val="none" w:sz="0" w:space="0" w:color="auto"/>
            <w:bottom w:val="none" w:sz="0" w:space="0" w:color="auto"/>
            <w:right w:val="none" w:sz="0" w:space="0" w:color="auto"/>
          </w:divBdr>
          <w:divsChild>
            <w:div w:id="93014641">
              <w:marLeft w:val="0"/>
              <w:marRight w:val="0"/>
              <w:marTop w:val="0"/>
              <w:marBottom w:val="0"/>
              <w:divBdr>
                <w:top w:val="none" w:sz="0" w:space="0" w:color="auto"/>
                <w:left w:val="none" w:sz="0" w:space="0" w:color="auto"/>
                <w:bottom w:val="none" w:sz="0" w:space="0" w:color="auto"/>
                <w:right w:val="none" w:sz="0" w:space="0" w:color="auto"/>
              </w:divBdr>
              <w:divsChild>
                <w:div w:id="1495610015">
                  <w:marLeft w:val="0"/>
                  <w:marRight w:val="0"/>
                  <w:marTop w:val="0"/>
                  <w:marBottom w:val="0"/>
                  <w:divBdr>
                    <w:top w:val="none" w:sz="0" w:space="0" w:color="auto"/>
                    <w:left w:val="none" w:sz="0" w:space="0" w:color="auto"/>
                    <w:bottom w:val="none" w:sz="0" w:space="0" w:color="auto"/>
                    <w:right w:val="none" w:sz="0" w:space="0" w:color="auto"/>
                  </w:divBdr>
                  <w:divsChild>
                    <w:div w:id="190655356">
                      <w:marLeft w:val="0"/>
                      <w:marRight w:val="0"/>
                      <w:marTop w:val="0"/>
                      <w:marBottom w:val="0"/>
                      <w:divBdr>
                        <w:top w:val="none" w:sz="0" w:space="0" w:color="auto"/>
                        <w:left w:val="none" w:sz="0" w:space="0" w:color="auto"/>
                        <w:bottom w:val="none" w:sz="0" w:space="0" w:color="auto"/>
                        <w:right w:val="none" w:sz="0" w:space="0" w:color="auto"/>
                      </w:divBdr>
                      <w:divsChild>
                        <w:div w:id="695426235">
                          <w:marLeft w:val="0"/>
                          <w:marRight w:val="0"/>
                          <w:marTop w:val="0"/>
                          <w:marBottom w:val="0"/>
                          <w:divBdr>
                            <w:top w:val="none" w:sz="0" w:space="0" w:color="auto"/>
                            <w:left w:val="none" w:sz="0" w:space="0" w:color="auto"/>
                            <w:bottom w:val="none" w:sz="0" w:space="0" w:color="auto"/>
                            <w:right w:val="none" w:sz="0" w:space="0" w:color="auto"/>
                          </w:divBdr>
                          <w:divsChild>
                            <w:div w:id="15395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172811">
      <w:bodyDiv w:val="1"/>
      <w:marLeft w:val="0"/>
      <w:marRight w:val="0"/>
      <w:marTop w:val="0"/>
      <w:marBottom w:val="0"/>
      <w:divBdr>
        <w:top w:val="none" w:sz="0" w:space="0" w:color="auto"/>
        <w:left w:val="none" w:sz="0" w:space="0" w:color="auto"/>
        <w:bottom w:val="none" w:sz="0" w:space="0" w:color="auto"/>
        <w:right w:val="none" w:sz="0" w:space="0" w:color="auto"/>
      </w:divBdr>
    </w:div>
    <w:div w:id="641497103">
      <w:bodyDiv w:val="1"/>
      <w:marLeft w:val="0"/>
      <w:marRight w:val="0"/>
      <w:marTop w:val="0"/>
      <w:marBottom w:val="0"/>
      <w:divBdr>
        <w:top w:val="none" w:sz="0" w:space="0" w:color="auto"/>
        <w:left w:val="none" w:sz="0" w:space="0" w:color="auto"/>
        <w:bottom w:val="none" w:sz="0" w:space="0" w:color="auto"/>
        <w:right w:val="none" w:sz="0" w:space="0" w:color="auto"/>
      </w:divBdr>
      <w:divsChild>
        <w:div w:id="122188411">
          <w:marLeft w:val="0"/>
          <w:marRight w:val="0"/>
          <w:marTop w:val="0"/>
          <w:marBottom w:val="0"/>
          <w:divBdr>
            <w:top w:val="none" w:sz="0" w:space="0" w:color="auto"/>
            <w:left w:val="none" w:sz="0" w:space="0" w:color="auto"/>
            <w:bottom w:val="none" w:sz="0" w:space="0" w:color="auto"/>
            <w:right w:val="none" w:sz="0" w:space="0" w:color="auto"/>
          </w:divBdr>
        </w:div>
        <w:div w:id="293800697">
          <w:marLeft w:val="0"/>
          <w:marRight w:val="0"/>
          <w:marTop w:val="0"/>
          <w:marBottom w:val="0"/>
          <w:divBdr>
            <w:top w:val="none" w:sz="0" w:space="0" w:color="auto"/>
            <w:left w:val="none" w:sz="0" w:space="0" w:color="auto"/>
            <w:bottom w:val="none" w:sz="0" w:space="0" w:color="auto"/>
            <w:right w:val="none" w:sz="0" w:space="0" w:color="auto"/>
          </w:divBdr>
        </w:div>
        <w:div w:id="1795707689">
          <w:marLeft w:val="0"/>
          <w:marRight w:val="0"/>
          <w:marTop w:val="0"/>
          <w:marBottom w:val="0"/>
          <w:divBdr>
            <w:top w:val="none" w:sz="0" w:space="0" w:color="auto"/>
            <w:left w:val="none" w:sz="0" w:space="0" w:color="auto"/>
            <w:bottom w:val="none" w:sz="0" w:space="0" w:color="auto"/>
            <w:right w:val="none" w:sz="0" w:space="0" w:color="auto"/>
          </w:divBdr>
        </w:div>
        <w:div w:id="1665159524">
          <w:marLeft w:val="0"/>
          <w:marRight w:val="0"/>
          <w:marTop w:val="0"/>
          <w:marBottom w:val="0"/>
          <w:divBdr>
            <w:top w:val="none" w:sz="0" w:space="0" w:color="auto"/>
            <w:left w:val="none" w:sz="0" w:space="0" w:color="auto"/>
            <w:bottom w:val="none" w:sz="0" w:space="0" w:color="auto"/>
            <w:right w:val="none" w:sz="0" w:space="0" w:color="auto"/>
          </w:divBdr>
        </w:div>
        <w:div w:id="460072249">
          <w:marLeft w:val="0"/>
          <w:marRight w:val="0"/>
          <w:marTop w:val="0"/>
          <w:marBottom w:val="0"/>
          <w:divBdr>
            <w:top w:val="none" w:sz="0" w:space="0" w:color="auto"/>
            <w:left w:val="none" w:sz="0" w:space="0" w:color="auto"/>
            <w:bottom w:val="none" w:sz="0" w:space="0" w:color="auto"/>
            <w:right w:val="none" w:sz="0" w:space="0" w:color="auto"/>
          </w:divBdr>
        </w:div>
        <w:div w:id="497236232">
          <w:marLeft w:val="0"/>
          <w:marRight w:val="0"/>
          <w:marTop w:val="0"/>
          <w:marBottom w:val="0"/>
          <w:divBdr>
            <w:top w:val="none" w:sz="0" w:space="0" w:color="auto"/>
            <w:left w:val="none" w:sz="0" w:space="0" w:color="auto"/>
            <w:bottom w:val="none" w:sz="0" w:space="0" w:color="auto"/>
            <w:right w:val="none" w:sz="0" w:space="0" w:color="auto"/>
          </w:divBdr>
        </w:div>
        <w:div w:id="2097939716">
          <w:marLeft w:val="0"/>
          <w:marRight w:val="0"/>
          <w:marTop w:val="0"/>
          <w:marBottom w:val="0"/>
          <w:divBdr>
            <w:top w:val="none" w:sz="0" w:space="0" w:color="auto"/>
            <w:left w:val="none" w:sz="0" w:space="0" w:color="auto"/>
            <w:bottom w:val="none" w:sz="0" w:space="0" w:color="auto"/>
            <w:right w:val="none" w:sz="0" w:space="0" w:color="auto"/>
          </w:divBdr>
        </w:div>
        <w:div w:id="45377228">
          <w:marLeft w:val="0"/>
          <w:marRight w:val="0"/>
          <w:marTop w:val="0"/>
          <w:marBottom w:val="0"/>
          <w:divBdr>
            <w:top w:val="none" w:sz="0" w:space="0" w:color="auto"/>
            <w:left w:val="none" w:sz="0" w:space="0" w:color="auto"/>
            <w:bottom w:val="none" w:sz="0" w:space="0" w:color="auto"/>
            <w:right w:val="none" w:sz="0" w:space="0" w:color="auto"/>
          </w:divBdr>
        </w:div>
        <w:div w:id="1028406573">
          <w:marLeft w:val="0"/>
          <w:marRight w:val="0"/>
          <w:marTop w:val="0"/>
          <w:marBottom w:val="0"/>
          <w:divBdr>
            <w:top w:val="none" w:sz="0" w:space="0" w:color="auto"/>
            <w:left w:val="none" w:sz="0" w:space="0" w:color="auto"/>
            <w:bottom w:val="none" w:sz="0" w:space="0" w:color="auto"/>
            <w:right w:val="none" w:sz="0" w:space="0" w:color="auto"/>
          </w:divBdr>
        </w:div>
        <w:div w:id="275328737">
          <w:marLeft w:val="0"/>
          <w:marRight w:val="0"/>
          <w:marTop w:val="0"/>
          <w:marBottom w:val="0"/>
          <w:divBdr>
            <w:top w:val="none" w:sz="0" w:space="0" w:color="auto"/>
            <w:left w:val="none" w:sz="0" w:space="0" w:color="auto"/>
            <w:bottom w:val="none" w:sz="0" w:space="0" w:color="auto"/>
            <w:right w:val="none" w:sz="0" w:space="0" w:color="auto"/>
          </w:divBdr>
        </w:div>
        <w:div w:id="2132017432">
          <w:marLeft w:val="0"/>
          <w:marRight w:val="0"/>
          <w:marTop w:val="0"/>
          <w:marBottom w:val="0"/>
          <w:divBdr>
            <w:top w:val="none" w:sz="0" w:space="0" w:color="auto"/>
            <w:left w:val="none" w:sz="0" w:space="0" w:color="auto"/>
            <w:bottom w:val="none" w:sz="0" w:space="0" w:color="auto"/>
            <w:right w:val="none" w:sz="0" w:space="0" w:color="auto"/>
          </w:divBdr>
        </w:div>
        <w:div w:id="128715359">
          <w:marLeft w:val="0"/>
          <w:marRight w:val="0"/>
          <w:marTop w:val="0"/>
          <w:marBottom w:val="0"/>
          <w:divBdr>
            <w:top w:val="none" w:sz="0" w:space="0" w:color="auto"/>
            <w:left w:val="none" w:sz="0" w:space="0" w:color="auto"/>
            <w:bottom w:val="none" w:sz="0" w:space="0" w:color="auto"/>
            <w:right w:val="none" w:sz="0" w:space="0" w:color="auto"/>
          </w:divBdr>
        </w:div>
        <w:div w:id="1469014960">
          <w:marLeft w:val="0"/>
          <w:marRight w:val="0"/>
          <w:marTop w:val="0"/>
          <w:marBottom w:val="0"/>
          <w:divBdr>
            <w:top w:val="none" w:sz="0" w:space="0" w:color="auto"/>
            <w:left w:val="none" w:sz="0" w:space="0" w:color="auto"/>
            <w:bottom w:val="none" w:sz="0" w:space="0" w:color="auto"/>
            <w:right w:val="none" w:sz="0" w:space="0" w:color="auto"/>
          </w:divBdr>
        </w:div>
        <w:div w:id="150561385">
          <w:marLeft w:val="0"/>
          <w:marRight w:val="0"/>
          <w:marTop w:val="0"/>
          <w:marBottom w:val="0"/>
          <w:divBdr>
            <w:top w:val="none" w:sz="0" w:space="0" w:color="auto"/>
            <w:left w:val="none" w:sz="0" w:space="0" w:color="auto"/>
            <w:bottom w:val="none" w:sz="0" w:space="0" w:color="auto"/>
            <w:right w:val="none" w:sz="0" w:space="0" w:color="auto"/>
          </w:divBdr>
        </w:div>
        <w:div w:id="1938252674">
          <w:marLeft w:val="0"/>
          <w:marRight w:val="0"/>
          <w:marTop w:val="0"/>
          <w:marBottom w:val="0"/>
          <w:divBdr>
            <w:top w:val="none" w:sz="0" w:space="0" w:color="auto"/>
            <w:left w:val="none" w:sz="0" w:space="0" w:color="auto"/>
            <w:bottom w:val="none" w:sz="0" w:space="0" w:color="auto"/>
            <w:right w:val="none" w:sz="0" w:space="0" w:color="auto"/>
          </w:divBdr>
        </w:div>
      </w:divsChild>
    </w:div>
    <w:div w:id="787315254">
      <w:bodyDiv w:val="1"/>
      <w:marLeft w:val="0"/>
      <w:marRight w:val="0"/>
      <w:marTop w:val="0"/>
      <w:marBottom w:val="0"/>
      <w:divBdr>
        <w:top w:val="none" w:sz="0" w:space="0" w:color="auto"/>
        <w:left w:val="none" w:sz="0" w:space="0" w:color="auto"/>
        <w:bottom w:val="none" w:sz="0" w:space="0" w:color="auto"/>
        <w:right w:val="none" w:sz="0" w:space="0" w:color="auto"/>
      </w:divBdr>
      <w:divsChild>
        <w:div w:id="671960">
          <w:marLeft w:val="0"/>
          <w:marRight w:val="0"/>
          <w:marTop w:val="0"/>
          <w:marBottom w:val="0"/>
          <w:divBdr>
            <w:top w:val="none" w:sz="0" w:space="0" w:color="auto"/>
            <w:left w:val="none" w:sz="0" w:space="0" w:color="auto"/>
            <w:bottom w:val="none" w:sz="0" w:space="0" w:color="auto"/>
            <w:right w:val="none" w:sz="0" w:space="0" w:color="auto"/>
          </w:divBdr>
          <w:divsChild>
            <w:div w:id="1501769464">
              <w:marLeft w:val="0"/>
              <w:marRight w:val="0"/>
              <w:marTop w:val="0"/>
              <w:marBottom w:val="0"/>
              <w:divBdr>
                <w:top w:val="none" w:sz="0" w:space="0" w:color="auto"/>
                <w:left w:val="none" w:sz="0" w:space="0" w:color="auto"/>
                <w:bottom w:val="none" w:sz="0" w:space="0" w:color="auto"/>
                <w:right w:val="none" w:sz="0" w:space="0" w:color="auto"/>
              </w:divBdr>
              <w:divsChild>
                <w:div w:id="83576015">
                  <w:marLeft w:val="0"/>
                  <w:marRight w:val="0"/>
                  <w:marTop w:val="0"/>
                  <w:marBottom w:val="0"/>
                  <w:divBdr>
                    <w:top w:val="none" w:sz="0" w:space="0" w:color="auto"/>
                    <w:left w:val="none" w:sz="0" w:space="0" w:color="auto"/>
                    <w:bottom w:val="none" w:sz="0" w:space="0" w:color="auto"/>
                    <w:right w:val="none" w:sz="0" w:space="0" w:color="auto"/>
                  </w:divBdr>
                  <w:divsChild>
                    <w:div w:id="1419445659">
                      <w:marLeft w:val="0"/>
                      <w:marRight w:val="0"/>
                      <w:marTop w:val="0"/>
                      <w:marBottom w:val="0"/>
                      <w:divBdr>
                        <w:top w:val="none" w:sz="0" w:space="0" w:color="auto"/>
                        <w:left w:val="none" w:sz="0" w:space="0" w:color="auto"/>
                        <w:bottom w:val="none" w:sz="0" w:space="0" w:color="auto"/>
                        <w:right w:val="none" w:sz="0" w:space="0" w:color="auto"/>
                      </w:divBdr>
                      <w:divsChild>
                        <w:div w:id="1531918232">
                          <w:marLeft w:val="0"/>
                          <w:marRight w:val="0"/>
                          <w:marTop w:val="0"/>
                          <w:marBottom w:val="0"/>
                          <w:divBdr>
                            <w:top w:val="none" w:sz="0" w:space="0" w:color="auto"/>
                            <w:left w:val="none" w:sz="0" w:space="0" w:color="auto"/>
                            <w:bottom w:val="none" w:sz="0" w:space="0" w:color="auto"/>
                            <w:right w:val="none" w:sz="0" w:space="0" w:color="auto"/>
                          </w:divBdr>
                          <w:divsChild>
                            <w:div w:id="18601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996759">
      <w:bodyDiv w:val="1"/>
      <w:marLeft w:val="0"/>
      <w:marRight w:val="0"/>
      <w:marTop w:val="0"/>
      <w:marBottom w:val="0"/>
      <w:divBdr>
        <w:top w:val="none" w:sz="0" w:space="0" w:color="auto"/>
        <w:left w:val="none" w:sz="0" w:space="0" w:color="auto"/>
        <w:bottom w:val="none" w:sz="0" w:space="0" w:color="auto"/>
        <w:right w:val="none" w:sz="0" w:space="0" w:color="auto"/>
      </w:divBdr>
      <w:divsChild>
        <w:div w:id="732460249">
          <w:marLeft w:val="0"/>
          <w:marRight w:val="0"/>
          <w:marTop w:val="0"/>
          <w:marBottom w:val="0"/>
          <w:divBdr>
            <w:top w:val="none" w:sz="0" w:space="0" w:color="auto"/>
            <w:left w:val="none" w:sz="0" w:space="0" w:color="auto"/>
            <w:bottom w:val="none" w:sz="0" w:space="0" w:color="auto"/>
            <w:right w:val="none" w:sz="0" w:space="0" w:color="auto"/>
          </w:divBdr>
        </w:div>
        <w:div w:id="1584946832">
          <w:marLeft w:val="0"/>
          <w:marRight w:val="0"/>
          <w:marTop w:val="0"/>
          <w:marBottom w:val="0"/>
          <w:divBdr>
            <w:top w:val="none" w:sz="0" w:space="0" w:color="auto"/>
            <w:left w:val="none" w:sz="0" w:space="0" w:color="auto"/>
            <w:bottom w:val="none" w:sz="0" w:space="0" w:color="auto"/>
            <w:right w:val="none" w:sz="0" w:space="0" w:color="auto"/>
          </w:divBdr>
        </w:div>
        <w:div w:id="1408308160">
          <w:marLeft w:val="0"/>
          <w:marRight w:val="0"/>
          <w:marTop w:val="0"/>
          <w:marBottom w:val="0"/>
          <w:divBdr>
            <w:top w:val="none" w:sz="0" w:space="0" w:color="auto"/>
            <w:left w:val="none" w:sz="0" w:space="0" w:color="auto"/>
            <w:bottom w:val="none" w:sz="0" w:space="0" w:color="auto"/>
            <w:right w:val="none" w:sz="0" w:space="0" w:color="auto"/>
          </w:divBdr>
        </w:div>
        <w:div w:id="981891149">
          <w:marLeft w:val="0"/>
          <w:marRight w:val="0"/>
          <w:marTop w:val="0"/>
          <w:marBottom w:val="0"/>
          <w:divBdr>
            <w:top w:val="none" w:sz="0" w:space="0" w:color="auto"/>
            <w:left w:val="none" w:sz="0" w:space="0" w:color="auto"/>
            <w:bottom w:val="none" w:sz="0" w:space="0" w:color="auto"/>
            <w:right w:val="none" w:sz="0" w:space="0" w:color="auto"/>
          </w:divBdr>
        </w:div>
        <w:div w:id="1468280468">
          <w:marLeft w:val="0"/>
          <w:marRight w:val="0"/>
          <w:marTop w:val="0"/>
          <w:marBottom w:val="0"/>
          <w:divBdr>
            <w:top w:val="none" w:sz="0" w:space="0" w:color="auto"/>
            <w:left w:val="none" w:sz="0" w:space="0" w:color="auto"/>
            <w:bottom w:val="none" w:sz="0" w:space="0" w:color="auto"/>
            <w:right w:val="none" w:sz="0" w:space="0" w:color="auto"/>
          </w:divBdr>
        </w:div>
        <w:div w:id="207186493">
          <w:marLeft w:val="0"/>
          <w:marRight w:val="0"/>
          <w:marTop w:val="0"/>
          <w:marBottom w:val="0"/>
          <w:divBdr>
            <w:top w:val="none" w:sz="0" w:space="0" w:color="auto"/>
            <w:left w:val="none" w:sz="0" w:space="0" w:color="auto"/>
            <w:bottom w:val="none" w:sz="0" w:space="0" w:color="auto"/>
            <w:right w:val="none" w:sz="0" w:space="0" w:color="auto"/>
          </w:divBdr>
        </w:div>
        <w:div w:id="1474905027">
          <w:marLeft w:val="0"/>
          <w:marRight w:val="0"/>
          <w:marTop w:val="0"/>
          <w:marBottom w:val="0"/>
          <w:divBdr>
            <w:top w:val="none" w:sz="0" w:space="0" w:color="auto"/>
            <w:left w:val="none" w:sz="0" w:space="0" w:color="auto"/>
            <w:bottom w:val="none" w:sz="0" w:space="0" w:color="auto"/>
            <w:right w:val="none" w:sz="0" w:space="0" w:color="auto"/>
          </w:divBdr>
        </w:div>
      </w:divsChild>
    </w:div>
    <w:div w:id="963341063">
      <w:bodyDiv w:val="1"/>
      <w:marLeft w:val="0"/>
      <w:marRight w:val="0"/>
      <w:marTop w:val="0"/>
      <w:marBottom w:val="0"/>
      <w:divBdr>
        <w:top w:val="none" w:sz="0" w:space="0" w:color="auto"/>
        <w:left w:val="none" w:sz="0" w:space="0" w:color="auto"/>
        <w:bottom w:val="none" w:sz="0" w:space="0" w:color="auto"/>
        <w:right w:val="none" w:sz="0" w:space="0" w:color="auto"/>
      </w:divBdr>
      <w:divsChild>
        <w:div w:id="538011567">
          <w:marLeft w:val="0"/>
          <w:marRight w:val="0"/>
          <w:marTop w:val="0"/>
          <w:marBottom w:val="0"/>
          <w:divBdr>
            <w:top w:val="none" w:sz="0" w:space="0" w:color="auto"/>
            <w:left w:val="none" w:sz="0" w:space="0" w:color="auto"/>
            <w:bottom w:val="none" w:sz="0" w:space="0" w:color="auto"/>
            <w:right w:val="none" w:sz="0" w:space="0" w:color="auto"/>
          </w:divBdr>
          <w:divsChild>
            <w:div w:id="1906522847">
              <w:marLeft w:val="0"/>
              <w:marRight w:val="0"/>
              <w:marTop w:val="0"/>
              <w:marBottom w:val="0"/>
              <w:divBdr>
                <w:top w:val="none" w:sz="0" w:space="0" w:color="auto"/>
                <w:left w:val="none" w:sz="0" w:space="0" w:color="auto"/>
                <w:bottom w:val="none" w:sz="0" w:space="0" w:color="auto"/>
                <w:right w:val="none" w:sz="0" w:space="0" w:color="auto"/>
              </w:divBdr>
              <w:divsChild>
                <w:div w:id="1749378859">
                  <w:marLeft w:val="0"/>
                  <w:marRight w:val="0"/>
                  <w:marTop w:val="0"/>
                  <w:marBottom w:val="0"/>
                  <w:divBdr>
                    <w:top w:val="none" w:sz="0" w:space="0" w:color="auto"/>
                    <w:left w:val="none" w:sz="0" w:space="0" w:color="auto"/>
                    <w:bottom w:val="none" w:sz="0" w:space="0" w:color="auto"/>
                    <w:right w:val="none" w:sz="0" w:space="0" w:color="auto"/>
                  </w:divBdr>
                  <w:divsChild>
                    <w:div w:id="48975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258196">
      <w:bodyDiv w:val="1"/>
      <w:marLeft w:val="0"/>
      <w:marRight w:val="0"/>
      <w:marTop w:val="0"/>
      <w:marBottom w:val="0"/>
      <w:divBdr>
        <w:top w:val="none" w:sz="0" w:space="0" w:color="auto"/>
        <w:left w:val="none" w:sz="0" w:space="0" w:color="auto"/>
        <w:bottom w:val="none" w:sz="0" w:space="0" w:color="auto"/>
        <w:right w:val="none" w:sz="0" w:space="0" w:color="auto"/>
      </w:divBdr>
      <w:divsChild>
        <w:div w:id="91710609">
          <w:marLeft w:val="0"/>
          <w:marRight w:val="0"/>
          <w:marTop w:val="0"/>
          <w:marBottom w:val="0"/>
          <w:divBdr>
            <w:top w:val="none" w:sz="0" w:space="0" w:color="auto"/>
            <w:left w:val="none" w:sz="0" w:space="0" w:color="auto"/>
            <w:bottom w:val="none" w:sz="0" w:space="0" w:color="auto"/>
            <w:right w:val="none" w:sz="0" w:space="0" w:color="auto"/>
          </w:divBdr>
        </w:div>
        <w:div w:id="730466660">
          <w:marLeft w:val="0"/>
          <w:marRight w:val="0"/>
          <w:marTop w:val="0"/>
          <w:marBottom w:val="0"/>
          <w:divBdr>
            <w:top w:val="none" w:sz="0" w:space="0" w:color="auto"/>
            <w:left w:val="none" w:sz="0" w:space="0" w:color="auto"/>
            <w:bottom w:val="none" w:sz="0" w:space="0" w:color="auto"/>
            <w:right w:val="none" w:sz="0" w:space="0" w:color="auto"/>
          </w:divBdr>
        </w:div>
      </w:divsChild>
    </w:div>
    <w:div w:id="1123496602">
      <w:bodyDiv w:val="1"/>
      <w:marLeft w:val="0"/>
      <w:marRight w:val="0"/>
      <w:marTop w:val="0"/>
      <w:marBottom w:val="0"/>
      <w:divBdr>
        <w:top w:val="none" w:sz="0" w:space="0" w:color="auto"/>
        <w:left w:val="none" w:sz="0" w:space="0" w:color="auto"/>
        <w:bottom w:val="none" w:sz="0" w:space="0" w:color="auto"/>
        <w:right w:val="none" w:sz="0" w:space="0" w:color="auto"/>
      </w:divBdr>
    </w:div>
    <w:div w:id="1230916668">
      <w:marLeft w:val="0"/>
      <w:marRight w:val="0"/>
      <w:marTop w:val="0"/>
      <w:marBottom w:val="0"/>
      <w:divBdr>
        <w:top w:val="none" w:sz="0" w:space="0" w:color="auto"/>
        <w:left w:val="none" w:sz="0" w:space="0" w:color="auto"/>
        <w:bottom w:val="none" w:sz="0" w:space="0" w:color="auto"/>
        <w:right w:val="none" w:sz="0" w:space="0" w:color="auto"/>
      </w:divBdr>
      <w:divsChild>
        <w:div w:id="1482230618">
          <w:marLeft w:val="0"/>
          <w:marRight w:val="0"/>
          <w:marTop w:val="0"/>
          <w:marBottom w:val="0"/>
          <w:divBdr>
            <w:top w:val="none" w:sz="0" w:space="0" w:color="auto"/>
            <w:left w:val="none" w:sz="0" w:space="0" w:color="auto"/>
            <w:bottom w:val="none" w:sz="0" w:space="0" w:color="auto"/>
            <w:right w:val="none" w:sz="0" w:space="0" w:color="auto"/>
          </w:divBdr>
          <w:divsChild>
            <w:div w:id="1986547159">
              <w:marLeft w:val="0"/>
              <w:marRight w:val="0"/>
              <w:marTop w:val="0"/>
              <w:marBottom w:val="0"/>
              <w:divBdr>
                <w:top w:val="none" w:sz="0" w:space="0" w:color="auto"/>
                <w:left w:val="none" w:sz="0" w:space="0" w:color="auto"/>
                <w:bottom w:val="none" w:sz="0" w:space="0" w:color="auto"/>
                <w:right w:val="none" w:sz="0" w:space="0" w:color="auto"/>
              </w:divBdr>
              <w:divsChild>
                <w:div w:id="1911502464">
                  <w:marLeft w:val="0"/>
                  <w:marRight w:val="0"/>
                  <w:marTop w:val="0"/>
                  <w:marBottom w:val="0"/>
                  <w:divBdr>
                    <w:top w:val="none" w:sz="0" w:space="0" w:color="auto"/>
                    <w:left w:val="none" w:sz="0" w:space="0" w:color="auto"/>
                    <w:bottom w:val="none" w:sz="0" w:space="0" w:color="auto"/>
                    <w:right w:val="none" w:sz="0" w:space="0" w:color="auto"/>
                  </w:divBdr>
                  <w:divsChild>
                    <w:div w:id="1582593005">
                      <w:marLeft w:val="0"/>
                      <w:marRight w:val="0"/>
                      <w:marTop w:val="0"/>
                      <w:marBottom w:val="0"/>
                      <w:divBdr>
                        <w:top w:val="none" w:sz="0" w:space="0" w:color="auto"/>
                        <w:left w:val="none" w:sz="0" w:space="0" w:color="auto"/>
                        <w:bottom w:val="none" w:sz="0" w:space="0" w:color="auto"/>
                        <w:right w:val="none" w:sz="0" w:space="0" w:color="auto"/>
                      </w:divBdr>
                      <w:divsChild>
                        <w:div w:id="910040323">
                          <w:marLeft w:val="0"/>
                          <w:marRight w:val="0"/>
                          <w:marTop w:val="0"/>
                          <w:marBottom w:val="0"/>
                          <w:divBdr>
                            <w:top w:val="none" w:sz="0" w:space="0" w:color="auto"/>
                            <w:left w:val="none" w:sz="0" w:space="0" w:color="auto"/>
                            <w:bottom w:val="none" w:sz="0" w:space="0" w:color="auto"/>
                            <w:right w:val="none" w:sz="0" w:space="0" w:color="auto"/>
                          </w:divBdr>
                          <w:divsChild>
                            <w:div w:id="555287186">
                              <w:marLeft w:val="0"/>
                              <w:marRight w:val="0"/>
                              <w:marTop w:val="0"/>
                              <w:marBottom w:val="0"/>
                              <w:divBdr>
                                <w:top w:val="none" w:sz="0" w:space="0" w:color="auto"/>
                                <w:left w:val="none" w:sz="0" w:space="0" w:color="auto"/>
                                <w:bottom w:val="none" w:sz="0" w:space="0" w:color="auto"/>
                                <w:right w:val="none" w:sz="0" w:space="0" w:color="auto"/>
                              </w:divBdr>
                              <w:divsChild>
                                <w:div w:id="1879658769">
                                  <w:marLeft w:val="0"/>
                                  <w:marRight w:val="0"/>
                                  <w:marTop w:val="0"/>
                                  <w:marBottom w:val="0"/>
                                  <w:divBdr>
                                    <w:top w:val="none" w:sz="0" w:space="0" w:color="auto"/>
                                    <w:left w:val="none" w:sz="0" w:space="0" w:color="auto"/>
                                    <w:bottom w:val="none" w:sz="0" w:space="0" w:color="auto"/>
                                    <w:right w:val="none" w:sz="0" w:space="0" w:color="auto"/>
                                  </w:divBdr>
                                  <w:divsChild>
                                    <w:div w:id="769203402">
                                      <w:marLeft w:val="0"/>
                                      <w:marRight w:val="0"/>
                                      <w:marTop w:val="0"/>
                                      <w:marBottom w:val="0"/>
                                      <w:divBdr>
                                        <w:top w:val="none" w:sz="0" w:space="0" w:color="auto"/>
                                        <w:left w:val="none" w:sz="0" w:space="0" w:color="auto"/>
                                        <w:bottom w:val="none" w:sz="0" w:space="0" w:color="auto"/>
                                        <w:right w:val="none" w:sz="0" w:space="0" w:color="auto"/>
                                      </w:divBdr>
                                      <w:divsChild>
                                        <w:div w:id="195777938">
                                          <w:marLeft w:val="0"/>
                                          <w:marRight w:val="0"/>
                                          <w:marTop w:val="0"/>
                                          <w:marBottom w:val="0"/>
                                          <w:divBdr>
                                            <w:top w:val="single" w:sz="6" w:space="0" w:color="F5F5F5"/>
                                            <w:left w:val="single" w:sz="6" w:space="0" w:color="F5F5F5"/>
                                            <w:bottom w:val="single" w:sz="6" w:space="0" w:color="F5F5F5"/>
                                            <w:right w:val="single" w:sz="6" w:space="0" w:color="F5F5F5"/>
                                          </w:divBdr>
                                          <w:divsChild>
                                            <w:div w:id="369114126">
                                              <w:marLeft w:val="0"/>
                                              <w:marRight w:val="0"/>
                                              <w:marTop w:val="0"/>
                                              <w:marBottom w:val="0"/>
                                              <w:divBdr>
                                                <w:top w:val="none" w:sz="0" w:space="0" w:color="auto"/>
                                                <w:left w:val="none" w:sz="0" w:space="0" w:color="auto"/>
                                                <w:bottom w:val="none" w:sz="0" w:space="0" w:color="auto"/>
                                                <w:right w:val="none" w:sz="0" w:space="0" w:color="auto"/>
                                              </w:divBdr>
                                              <w:divsChild>
                                                <w:div w:id="350762635">
                                                  <w:marLeft w:val="0"/>
                                                  <w:marRight w:val="0"/>
                                                  <w:marTop w:val="0"/>
                                                  <w:marBottom w:val="0"/>
                                                  <w:divBdr>
                                                    <w:top w:val="none" w:sz="0" w:space="0" w:color="auto"/>
                                                    <w:left w:val="none" w:sz="0" w:space="0" w:color="auto"/>
                                                    <w:bottom w:val="none" w:sz="0" w:space="0" w:color="auto"/>
                                                    <w:right w:val="none" w:sz="0" w:space="0" w:color="auto"/>
                                                  </w:divBdr>
                                                </w:div>
                                              </w:divsChild>
                                            </w:div>
                                            <w:div w:id="1058090841">
                                              <w:marLeft w:val="0"/>
                                              <w:marRight w:val="0"/>
                                              <w:marTop w:val="0"/>
                                              <w:marBottom w:val="0"/>
                                              <w:divBdr>
                                                <w:top w:val="none" w:sz="0" w:space="0" w:color="auto"/>
                                                <w:left w:val="none" w:sz="0" w:space="0" w:color="auto"/>
                                                <w:bottom w:val="none" w:sz="0" w:space="0" w:color="auto"/>
                                                <w:right w:val="none" w:sz="0" w:space="0" w:color="auto"/>
                                              </w:divBdr>
                                              <w:divsChild>
                                                <w:div w:id="1582176442">
                                                  <w:marLeft w:val="0"/>
                                                  <w:marRight w:val="0"/>
                                                  <w:marTop w:val="0"/>
                                                  <w:marBottom w:val="0"/>
                                                  <w:divBdr>
                                                    <w:top w:val="none" w:sz="0" w:space="0" w:color="auto"/>
                                                    <w:left w:val="none" w:sz="0" w:space="0" w:color="auto"/>
                                                    <w:bottom w:val="none" w:sz="0" w:space="0" w:color="auto"/>
                                                    <w:right w:val="none" w:sz="0" w:space="0" w:color="auto"/>
                                                  </w:divBdr>
                                                  <w:divsChild>
                                                    <w:div w:id="152989649">
                                                      <w:marLeft w:val="0"/>
                                                      <w:marRight w:val="0"/>
                                                      <w:marTop w:val="0"/>
                                                      <w:marBottom w:val="0"/>
                                                      <w:divBdr>
                                                        <w:top w:val="none" w:sz="0" w:space="0" w:color="auto"/>
                                                        <w:left w:val="none" w:sz="0" w:space="0" w:color="auto"/>
                                                        <w:bottom w:val="none" w:sz="0" w:space="0" w:color="auto"/>
                                                        <w:right w:val="none" w:sz="0" w:space="0" w:color="auto"/>
                                                      </w:divBdr>
                                                    </w:div>
                                                  </w:divsChild>
                                                </w:div>
                                                <w:div w:id="188880892">
                                                  <w:marLeft w:val="0"/>
                                                  <w:marRight w:val="0"/>
                                                  <w:marTop w:val="0"/>
                                                  <w:marBottom w:val="0"/>
                                                  <w:divBdr>
                                                    <w:top w:val="none" w:sz="0" w:space="0" w:color="auto"/>
                                                    <w:left w:val="none" w:sz="0" w:space="0" w:color="auto"/>
                                                    <w:bottom w:val="none" w:sz="0" w:space="0" w:color="auto"/>
                                                    <w:right w:val="none" w:sz="0" w:space="0" w:color="auto"/>
                                                  </w:divBdr>
                                                  <w:divsChild>
                                                    <w:div w:id="827130437">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 w:id="626667605">
                                          <w:marLeft w:val="0"/>
                                          <w:marRight w:val="0"/>
                                          <w:marTop w:val="240"/>
                                          <w:marBottom w:val="0"/>
                                          <w:divBdr>
                                            <w:top w:val="single" w:sz="6" w:space="6" w:color="EBEBEB"/>
                                            <w:left w:val="single" w:sz="6" w:space="6" w:color="EBEBEB"/>
                                            <w:bottom w:val="single" w:sz="6" w:space="6" w:color="EBEBEB"/>
                                            <w:right w:val="single" w:sz="6" w:space="6" w:color="EBEBEB"/>
                                          </w:divBdr>
                                          <w:divsChild>
                                            <w:div w:id="1661494804">
                                              <w:marLeft w:val="0"/>
                                              <w:marRight w:val="0"/>
                                              <w:marTop w:val="0"/>
                                              <w:marBottom w:val="0"/>
                                              <w:divBdr>
                                                <w:top w:val="none" w:sz="0" w:space="0" w:color="auto"/>
                                                <w:left w:val="none" w:sz="0" w:space="0" w:color="auto"/>
                                                <w:bottom w:val="none" w:sz="0" w:space="0" w:color="auto"/>
                                                <w:right w:val="none" w:sz="0" w:space="0" w:color="auto"/>
                                              </w:divBdr>
                                              <w:divsChild>
                                                <w:div w:id="14162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8478">
                                          <w:marLeft w:val="0"/>
                                          <w:marRight w:val="0"/>
                                          <w:marTop w:val="0"/>
                                          <w:marBottom w:val="0"/>
                                          <w:divBdr>
                                            <w:top w:val="none" w:sz="0" w:space="0" w:color="auto"/>
                                            <w:left w:val="none" w:sz="0" w:space="0" w:color="auto"/>
                                            <w:bottom w:val="none" w:sz="0" w:space="0" w:color="auto"/>
                                            <w:right w:val="none" w:sz="0" w:space="0" w:color="auto"/>
                                          </w:divBdr>
                                        </w:div>
                                        <w:div w:id="1731804574">
                                          <w:marLeft w:val="0"/>
                                          <w:marRight w:val="0"/>
                                          <w:marTop w:val="0"/>
                                          <w:marBottom w:val="0"/>
                                          <w:divBdr>
                                            <w:top w:val="none" w:sz="0" w:space="0" w:color="auto"/>
                                            <w:left w:val="none" w:sz="0" w:space="0" w:color="auto"/>
                                            <w:bottom w:val="none" w:sz="0" w:space="0" w:color="auto"/>
                                            <w:right w:val="none" w:sz="0" w:space="0" w:color="auto"/>
                                          </w:divBdr>
                                          <w:divsChild>
                                            <w:div w:id="687219033">
                                              <w:marLeft w:val="0"/>
                                              <w:marRight w:val="0"/>
                                              <w:marTop w:val="180"/>
                                              <w:marBottom w:val="0"/>
                                              <w:divBdr>
                                                <w:top w:val="single" w:sz="6" w:space="0" w:color="EBEBEB"/>
                                                <w:left w:val="single" w:sz="6" w:space="0" w:color="EBEBEB"/>
                                                <w:bottom w:val="single" w:sz="6" w:space="0" w:color="EBEBEB"/>
                                                <w:right w:val="single" w:sz="6" w:space="0" w:color="EBEBEB"/>
                                              </w:divBdr>
                                              <w:divsChild>
                                                <w:div w:id="542718629">
                                                  <w:marLeft w:val="0"/>
                                                  <w:marRight w:val="0"/>
                                                  <w:marTop w:val="0"/>
                                                  <w:marBottom w:val="0"/>
                                                  <w:divBdr>
                                                    <w:top w:val="none" w:sz="0" w:space="0" w:color="auto"/>
                                                    <w:left w:val="none" w:sz="0" w:space="0" w:color="auto"/>
                                                    <w:bottom w:val="none" w:sz="0" w:space="0" w:color="auto"/>
                                                    <w:right w:val="none" w:sz="0" w:space="0" w:color="auto"/>
                                                  </w:divBdr>
                                                  <w:divsChild>
                                                    <w:div w:id="1636333460">
                                                      <w:marLeft w:val="0"/>
                                                      <w:marRight w:val="0"/>
                                                      <w:marTop w:val="0"/>
                                                      <w:marBottom w:val="0"/>
                                                      <w:divBdr>
                                                        <w:top w:val="none" w:sz="0" w:space="0" w:color="auto"/>
                                                        <w:left w:val="none" w:sz="0" w:space="0" w:color="auto"/>
                                                        <w:bottom w:val="none" w:sz="0" w:space="0" w:color="auto"/>
                                                        <w:right w:val="none" w:sz="0" w:space="0" w:color="auto"/>
                                                      </w:divBdr>
                                                    </w:div>
                                                  </w:divsChild>
                                                </w:div>
                                                <w:div w:id="1633294075">
                                                  <w:marLeft w:val="0"/>
                                                  <w:marRight w:val="0"/>
                                                  <w:marTop w:val="0"/>
                                                  <w:marBottom w:val="0"/>
                                                  <w:divBdr>
                                                    <w:top w:val="none" w:sz="0" w:space="0" w:color="auto"/>
                                                    <w:left w:val="none" w:sz="0" w:space="0" w:color="auto"/>
                                                    <w:bottom w:val="none" w:sz="0" w:space="0" w:color="auto"/>
                                                    <w:right w:val="none" w:sz="0" w:space="0" w:color="auto"/>
                                                  </w:divBdr>
                                                  <w:divsChild>
                                                    <w:div w:id="1939481725">
                                                      <w:marLeft w:val="0"/>
                                                      <w:marRight w:val="0"/>
                                                      <w:marTop w:val="0"/>
                                                      <w:marBottom w:val="0"/>
                                                      <w:divBdr>
                                                        <w:top w:val="none" w:sz="0" w:space="0" w:color="auto"/>
                                                        <w:left w:val="none" w:sz="0" w:space="0" w:color="auto"/>
                                                        <w:bottom w:val="none" w:sz="0" w:space="0" w:color="auto"/>
                                                        <w:right w:val="none" w:sz="0" w:space="0" w:color="auto"/>
                                                      </w:divBdr>
                                                      <w:divsChild>
                                                        <w:div w:id="17032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72294">
                          <w:marLeft w:val="0"/>
                          <w:marRight w:val="0"/>
                          <w:marTop w:val="240"/>
                          <w:marBottom w:val="525"/>
                          <w:divBdr>
                            <w:top w:val="none" w:sz="0" w:space="0" w:color="auto"/>
                            <w:left w:val="none" w:sz="0" w:space="0" w:color="auto"/>
                            <w:bottom w:val="none" w:sz="0" w:space="0" w:color="auto"/>
                            <w:right w:val="none" w:sz="0" w:space="0" w:color="auto"/>
                          </w:divBdr>
                          <w:divsChild>
                            <w:div w:id="50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482535">
          <w:marLeft w:val="0"/>
          <w:marRight w:val="0"/>
          <w:marTop w:val="0"/>
          <w:marBottom w:val="0"/>
          <w:divBdr>
            <w:top w:val="single" w:sz="6" w:space="31" w:color="F0C36D"/>
            <w:left w:val="single" w:sz="6" w:space="31" w:color="F0C36D"/>
            <w:bottom w:val="single" w:sz="6" w:space="31" w:color="F0C36D"/>
            <w:right w:val="single" w:sz="6" w:space="31" w:color="F0C36D"/>
          </w:divBdr>
        </w:div>
        <w:div w:id="1018118649">
          <w:marLeft w:val="0"/>
          <w:marRight w:val="0"/>
          <w:marTop w:val="0"/>
          <w:marBottom w:val="0"/>
          <w:divBdr>
            <w:top w:val="single" w:sz="6" w:space="31" w:color="F0C36D"/>
            <w:left w:val="single" w:sz="6" w:space="31" w:color="F0C36D"/>
            <w:bottom w:val="single" w:sz="6" w:space="31" w:color="F0C36D"/>
            <w:right w:val="single" w:sz="6" w:space="31" w:color="F0C36D"/>
          </w:divBdr>
        </w:div>
        <w:div w:id="203834804">
          <w:marLeft w:val="0"/>
          <w:marRight w:val="0"/>
          <w:marTop w:val="0"/>
          <w:marBottom w:val="0"/>
          <w:divBdr>
            <w:top w:val="single" w:sz="6" w:space="31" w:color="F0C36D"/>
            <w:left w:val="single" w:sz="6" w:space="31" w:color="F0C36D"/>
            <w:bottom w:val="single" w:sz="6" w:space="31" w:color="F0C36D"/>
            <w:right w:val="single" w:sz="6" w:space="31" w:color="F0C36D"/>
          </w:divBdr>
        </w:div>
        <w:div w:id="587814479">
          <w:marLeft w:val="0"/>
          <w:marRight w:val="0"/>
          <w:marTop w:val="0"/>
          <w:marBottom w:val="0"/>
          <w:divBdr>
            <w:top w:val="single" w:sz="6" w:space="31" w:color="F0C36D"/>
            <w:left w:val="single" w:sz="6" w:space="31" w:color="F0C36D"/>
            <w:bottom w:val="single" w:sz="6" w:space="31" w:color="F0C36D"/>
            <w:right w:val="single" w:sz="6" w:space="31" w:color="F0C36D"/>
          </w:divBdr>
        </w:div>
        <w:div w:id="731541107">
          <w:marLeft w:val="0"/>
          <w:marRight w:val="0"/>
          <w:marTop w:val="0"/>
          <w:marBottom w:val="0"/>
          <w:divBdr>
            <w:top w:val="single" w:sz="6" w:space="0" w:color="EBEBEB"/>
            <w:left w:val="none" w:sz="0" w:space="0" w:color="auto"/>
            <w:bottom w:val="none" w:sz="0" w:space="0" w:color="auto"/>
            <w:right w:val="none" w:sz="0" w:space="0" w:color="auto"/>
          </w:divBdr>
        </w:div>
      </w:divsChild>
    </w:div>
    <w:div w:id="1314211567">
      <w:marLeft w:val="0"/>
      <w:marRight w:val="0"/>
      <w:marTop w:val="0"/>
      <w:marBottom w:val="0"/>
      <w:divBdr>
        <w:top w:val="single" w:sz="6" w:space="5" w:color="CCCCCC"/>
        <w:left w:val="single" w:sz="6" w:space="0" w:color="CCCCCC"/>
        <w:bottom w:val="single" w:sz="6" w:space="5" w:color="CCCCCC"/>
        <w:right w:val="single" w:sz="6" w:space="0" w:color="CCCCCC"/>
      </w:divBdr>
      <w:divsChild>
        <w:div w:id="1114204833">
          <w:marLeft w:val="0"/>
          <w:marRight w:val="0"/>
          <w:marTop w:val="0"/>
          <w:marBottom w:val="0"/>
          <w:divBdr>
            <w:top w:val="none" w:sz="0" w:space="0" w:color="auto"/>
            <w:left w:val="none" w:sz="0" w:space="0" w:color="auto"/>
            <w:bottom w:val="none" w:sz="0" w:space="0" w:color="auto"/>
            <w:right w:val="none" w:sz="0" w:space="0" w:color="auto"/>
          </w:divBdr>
        </w:div>
      </w:divsChild>
    </w:div>
    <w:div w:id="1322541245">
      <w:bodyDiv w:val="1"/>
      <w:marLeft w:val="0"/>
      <w:marRight w:val="0"/>
      <w:marTop w:val="0"/>
      <w:marBottom w:val="0"/>
      <w:divBdr>
        <w:top w:val="none" w:sz="0" w:space="0" w:color="auto"/>
        <w:left w:val="none" w:sz="0" w:space="0" w:color="auto"/>
        <w:bottom w:val="none" w:sz="0" w:space="0" w:color="auto"/>
        <w:right w:val="none" w:sz="0" w:space="0" w:color="auto"/>
      </w:divBdr>
      <w:divsChild>
        <w:div w:id="507136366">
          <w:marLeft w:val="0"/>
          <w:marRight w:val="0"/>
          <w:marTop w:val="0"/>
          <w:marBottom w:val="0"/>
          <w:divBdr>
            <w:top w:val="none" w:sz="0" w:space="0" w:color="auto"/>
            <w:left w:val="none" w:sz="0" w:space="0" w:color="auto"/>
            <w:bottom w:val="none" w:sz="0" w:space="0" w:color="auto"/>
            <w:right w:val="none" w:sz="0" w:space="0" w:color="auto"/>
          </w:divBdr>
        </w:div>
        <w:div w:id="271858415">
          <w:marLeft w:val="0"/>
          <w:marRight w:val="0"/>
          <w:marTop w:val="0"/>
          <w:marBottom w:val="0"/>
          <w:divBdr>
            <w:top w:val="none" w:sz="0" w:space="0" w:color="auto"/>
            <w:left w:val="none" w:sz="0" w:space="0" w:color="auto"/>
            <w:bottom w:val="none" w:sz="0" w:space="0" w:color="auto"/>
            <w:right w:val="none" w:sz="0" w:space="0" w:color="auto"/>
          </w:divBdr>
        </w:div>
        <w:div w:id="1916889975">
          <w:marLeft w:val="0"/>
          <w:marRight w:val="0"/>
          <w:marTop w:val="0"/>
          <w:marBottom w:val="0"/>
          <w:divBdr>
            <w:top w:val="none" w:sz="0" w:space="0" w:color="auto"/>
            <w:left w:val="none" w:sz="0" w:space="0" w:color="auto"/>
            <w:bottom w:val="none" w:sz="0" w:space="0" w:color="auto"/>
            <w:right w:val="none" w:sz="0" w:space="0" w:color="auto"/>
          </w:divBdr>
        </w:div>
      </w:divsChild>
    </w:div>
    <w:div w:id="1325351576">
      <w:bodyDiv w:val="1"/>
      <w:marLeft w:val="0"/>
      <w:marRight w:val="0"/>
      <w:marTop w:val="0"/>
      <w:marBottom w:val="0"/>
      <w:divBdr>
        <w:top w:val="none" w:sz="0" w:space="0" w:color="auto"/>
        <w:left w:val="none" w:sz="0" w:space="0" w:color="auto"/>
        <w:bottom w:val="none" w:sz="0" w:space="0" w:color="auto"/>
        <w:right w:val="none" w:sz="0" w:space="0" w:color="auto"/>
      </w:divBdr>
    </w:div>
    <w:div w:id="1432093960">
      <w:bodyDiv w:val="1"/>
      <w:marLeft w:val="0"/>
      <w:marRight w:val="0"/>
      <w:marTop w:val="0"/>
      <w:marBottom w:val="0"/>
      <w:divBdr>
        <w:top w:val="none" w:sz="0" w:space="0" w:color="auto"/>
        <w:left w:val="none" w:sz="0" w:space="0" w:color="auto"/>
        <w:bottom w:val="none" w:sz="0" w:space="0" w:color="auto"/>
        <w:right w:val="none" w:sz="0" w:space="0" w:color="auto"/>
      </w:divBdr>
    </w:div>
    <w:div w:id="1702243395">
      <w:bodyDiv w:val="1"/>
      <w:marLeft w:val="0"/>
      <w:marRight w:val="0"/>
      <w:marTop w:val="0"/>
      <w:marBottom w:val="0"/>
      <w:divBdr>
        <w:top w:val="none" w:sz="0" w:space="0" w:color="auto"/>
        <w:left w:val="none" w:sz="0" w:space="0" w:color="auto"/>
        <w:bottom w:val="none" w:sz="0" w:space="0" w:color="auto"/>
        <w:right w:val="none" w:sz="0" w:space="0" w:color="auto"/>
      </w:divBdr>
    </w:div>
    <w:div w:id="1788962555">
      <w:bodyDiv w:val="1"/>
      <w:marLeft w:val="0"/>
      <w:marRight w:val="0"/>
      <w:marTop w:val="0"/>
      <w:marBottom w:val="0"/>
      <w:divBdr>
        <w:top w:val="none" w:sz="0" w:space="0" w:color="auto"/>
        <w:left w:val="none" w:sz="0" w:space="0" w:color="auto"/>
        <w:bottom w:val="none" w:sz="0" w:space="0" w:color="auto"/>
        <w:right w:val="none" w:sz="0" w:space="0" w:color="auto"/>
      </w:divBdr>
      <w:divsChild>
        <w:div w:id="929581709">
          <w:marLeft w:val="0"/>
          <w:marRight w:val="0"/>
          <w:marTop w:val="0"/>
          <w:marBottom w:val="0"/>
          <w:divBdr>
            <w:top w:val="none" w:sz="0" w:space="0" w:color="auto"/>
            <w:left w:val="none" w:sz="0" w:space="0" w:color="auto"/>
            <w:bottom w:val="none" w:sz="0" w:space="0" w:color="auto"/>
            <w:right w:val="none" w:sz="0" w:space="0" w:color="auto"/>
          </w:divBdr>
        </w:div>
        <w:div w:id="317152204">
          <w:marLeft w:val="0"/>
          <w:marRight w:val="0"/>
          <w:marTop w:val="0"/>
          <w:marBottom w:val="0"/>
          <w:divBdr>
            <w:top w:val="none" w:sz="0" w:space="0" w:color="auto"/>
            <w:left w:val="none" w:sz="0" w:space="0" w:color="auto"/>
            <w:bottom w:val="none" w:sz="0" w:space="0" w:color="auto"/>
            <w:right w:val="none" w:sz="0" w:space="0" w:color="auto"/>
          </w:divBdr>
        </w:div>
        <w:div w:id="1165783475">
          <w:marLeft w:val="0"/>
          <w:marRight w:val="0"/>
          <w:marTop w:val="0"/>
          <w:marBottom w:val="0"/>
          <w:divBdr>
            <w:top w:val="none" w:sz="0" w:space="0" w:color="auto"/>
            <w:left w:val="none" w:sz="0" w:space="0" w:color="auto"/>
            <w:bottom w:val="none" w:sz="0" w:space="0" w:color="auto"/>
            <w:right w:val="none" w:sz="0" w:space="0" w:color="auto"/>
          </w:divBdr>
        </w:div>
        <w:div w:id="303781620">
          <w:marLeft w:val="0"/>
          <w:marRight w:val="0"/>
          <w:marTop w:val="0"/>
          <w:marBottom w:val="0"/>
          <w:divBdr>
            <w:top w:val="none" w:sz="0" w:space="0" w:color="auto"/>
            <w:left w:val="none" w:sz="0" w:space="0" w:color="auto"/>
            <w:bottom w:val="none" w:sz="0" w:space="0" w:color="auto"/>
            <w:right w:val="none" w:sz="0" w:space="0" w:color="auto"/>
          </w:divBdr>
        </w:div>
        <w:div w:id="1793479675">
          <w:marLeft w:val="0"/>
          <w:marRight w:val="0"/>
          <w:marTop w:val="0"/>
          <w:marBottom w:val="0"/>
          <w:divBdr>
            <w:top w:val="none" w:sz="0" w:space="0" w:color="auto"/>
            <w:left w:val="none" w:sz="0" w:space="0" w:color="auto"/>
            <w:bottom w:val="none" w:sz="0" w:space="0" w:color="auto"/>
            <w:right w:val="none" w:sz="0" w:space="0" w:color="auto"/>
          </w:divBdr>
        </w:div>
        <w:div w:id="1632445461">
          <w:marLeft w:val="0"/>
          <w:marRight w:val="0"/>
          <w:marTop w:val="0"/>
          <w:marBottom w:val="0"/>
          <w:divBdr>
            <w:top w:val="none" w:sz="0" w:space="0" w:color="auto"/>
            <w:left w:val="none" w:sz="0" w:space="0" w:color="auto"/>
            <w:bottom w:val="none" w:sz="0" w:space="0" w:color="auto"/>
            <w:right w:val="none" w:sz="0" w:space="0" w:color="auto"/>
          </w:divBdr>
        </w:div>
        <w:div w:id="1317227158">
          <w:marLeft w:val="0"/>
          <w:marRight w:val="0"/>
          <w:marTop w:val="0"/>
          <w:marBottom w:val="0"/>
          <w:divBdr>
            <w:top w:val="none" w:sz="0" w:space="0" w:color="auto"/>
            <w:left w:val="none" w:sz="0" w:space="0" w:color="auto"/>
            <w:bottom w:val="none" w:sz="0" w:space="0" w:color="auto"/>
            <w:right w:val="none" w:sz="0" w:space="0" w:color="auto"/>
          </w:divBdr>
        </w:div>
        <w:div w:id="142819880">
          <w:marLeft w:val="0"/>
          <w:marRight w:val="0"/>
          <w:marTop w:val="0"/>
          <w:marBottom w:val="0"/>
          <w:divBdr>
            <w:top w:val="none" w:sz="0" w:space="0" w:color="auto"/>
            <w:left w:val="none" w:sz="0" w:space="0" w:color="auto"/>
            <w:bottom w:val="none" w:sz="0" w:space="0" w:color="auto"/>
            <w:right w:val="none" w:sz="0" w:space="0" w:color="auto"/>
          </w:divBdr>
        </w:div>
        <w:div w:id="528837686">
          <w:marLeft w:val="0"/>
          <w:marRight w:val="0"/>
          <w:marTop w:val="0"/>
          <w:marBottom w:val="0"/>
          <w:divBdr>
            <w:top w:val="none" w:sz="0" w:space="0" w:color="auto"/>
            <w:left w:val="none" w:sz="0" w:space="0" w:color="auto"/>
            <w:bottom w:val="none" w:sz="0" w:space="0" w:color="auto"/>
            <w:right w:val="none" w:sz="0" w:space="0" w:color="auto"/>
          </w:divBdr>
        </w:div>
        <w:div w:id="1881433142">
          <w:marLeft w:val="0"/>
          <w:marRight w:val="0"/>
          <w:marTop w:val="0"/>
          <w:marBottom w:val="0"/>
          <w:divBdr>
            <w:top w:val="none" w:sz="0" w:space="0" w:color="auto"/>
            <w:left w:val="none" w:sz="0" w:space="0" w:color="auto"/>
            <w:bottom w:val="none" w:sz="0" w:space="0" w:color="auto"/>
            <w:right w:val="none" w:sz="0" w:space="0" w:color="auto"/>
          </w:divBdr>
        </w:div>
        <w:div w:id="2143234393">
          <w:marLeft w:val="0"/>
          <w:marRight w:val="0"/>
          <w:marTop w:val="0"/>
          <w:marBottom w:val="0"/>
          <w:divBdr>
            <w:top w:val="none" w:sz="0" w:space="0" w:color="auto"/>
            <w:left w:val="none" w:sz="0" w:space="0" w:color="auto"/>
            <w:bottom w:val="none" w:sz="0" w:space="0" w:color="auto"/>
            <w:right w:val="none" w:sz="0" w:space="0" w:color="auto"/>
          </w:divBdr>
        </w:div>
        <w:div w:id="1392119957">
          <w:marLeft w:val="0"/>
          <w:marRight w:val="0"/>
          <w:marTop w:val="0"/>
          <w:marBottom w:val="0"/>
          <w:divBdr>
            <w:top w:val="none" w:sz="0" w:space="0" w:color="auto"/>
            <w:left w:val="none" w:sz="0" w:space="0" w:color="auto"/>
            <w:bottom w:val="none" w:sz="0" w:space="0" w:color="auto"/>
            <w:right w:val="none" w:sz="0" w:space="0" w:color="auto"/>
          </w:divBdr>
        </w:div>
        <w:div w:id="615450931">
          <w:marLeft w:val="0"/>
          <w:marRight w:val="0"/>
          <w:marTop w:val="0"/>
          <w:marBottom w:val="0"/>
          <w:divBdr>
            <w:top w:val="none" w:sz="0" w:space="0" w:color="auto"/>
            <w:left w:val="none" w:sz="0" w:space="0" w:color="auto"/>
            <w:bottom w:val="none" w:sz="0" w:space="0" w:color="auto"/>
            <w:right w:val="none" w:sz="0" w:space="0" w:color="auto"/>
          </w:divBdr>
        </w:div>
      </w:divsChild>
    </w:div>
    <w:div w:id="2124416300">
      <w:marLeft w:val="0"/>
      <w:marRight w:val="0"/>
      <w:marTop w:val="0"/>
      <w:marBottom w:val="0"/>
      <w:divBdr>
        <w:top w:val="single" w:sz="6" w:space="5" w:color="FFFFFF"/>
        <w:left w:val="single" w:sz="6" w:space="7" w:color="FFFFFF"/>
        <w:bottom w:val="single" w:sz="6" w:space="5" w:color="FFFFFF"/>
        <w:right w:val="single" w:sz="6" w:space="7" w:color="FFFFFF"/>
      </w:divBdr>
      <w:divsChild>
        <w:div w:id="1384911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F9A45-D3ED-4B59-8D03-DA02D4F1D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4525</Words>
  <Characters>24891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yesper</cp:lastModifiedBy>
  <cp:revision>3</cp:revision>
  <dcterms:created xsi:type="dcterms:W3CDTF">2017-05-19T13:00:00Z</dcterms:created>
  <dcterms:modified xsi:type="dcterms:W3CDTF">2017-05-19T13:01:00Z</dcterms:modified>
</cp:coreProperties>
</file>